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2B" w:rsidRDefault="004606E5">
      <w:pPr>
        <w:tabs>
          <w:tab w:val="left" w:pos="7538"/>
        </w:tabs>
        <w:spacing w:before="40"/>
        <w:ind w:left="140"/>
        <w:rPr>
          <w:rFonts w:ascii="Segoe UI" w:eastAsia="Segoe UI" w:hAnsi="Segoe UI" w:cs="Segoe UI"/>
          <w:sz w:val="18"/>
          <w:szCs w:val="18"/>
        </w:rPr>
      </w:pPr>
      <w:r>
        <w:rPr>
          <w:rFonts w:ascii="Segoe UI"/>
          <w:spacing w:val="-1"/>
          <w:sz w:val="18"/>
        </w:rPr>
        <w:t>Principal</w:t>
      </w:r>
      <w:r>
        <w:rPr>
          <w:rFonts w:ascii="Segoe UI"/>
          <w:spacing w:val="-10"/>
          <w:sz w:val="18"/>
        </w:rPr>
        <w:t xml:space="preserve"> </w:t>
      </w:r>
      <w:r>
        <w:rPr>
          <w:rFonts w:ascii="Segoe UI"/>
          <w:spacing w:val="-1"/>
          <w:sz w:val="18"/>
        </w:rPr>
        <w:t>Investigator:</w:t>
      </w:r>
      <w:r>
        <w:rPr>
          <w:rFonts w:ascii="Segoe UI"/>
          <w:spacing w:val="-1"/>
          <w:sz w:val="18"/>
        </w:rPr>
        <w:tab/>
        <w:t>Date</w:t>
      </w:r>
      <w:r>
        <w:rPr>
          <w:rFonts w:ascii="Segoe UI"/>
          <w:spacing w:val="-10"/>
          <w:sz w:val="18"/>
        </w:rPr>
        <w:t xml:space="preserve"> </w:t>
      </w:r>
      <w:r>
        <w:rPr>
          <w:rFonts w:ascii="Segoe UI"/>
          <w:spacing w:val="-1"/>
          <w:sz w:val="18"/>
        </w:rPr>
        <w:t>Approved:</w:t>
      </w:r>
    </w:p>
    <w:p w:rsidR="006A692B" w:rsidRDefault="00E27BA4">
      <w:pPr>
        <w:spacing w:line="20" w:lineRule="atLeast"/>
        <w:ind w:left="105"/>
        <w:rPr>
          <w:rFonts w:ascii="Segoe UI" w:eastAsia="Segoe UI" w:hAnsi="Segoe UI" w:cs="Segoe UI"/>
          <w:sz w:val="2"/>
          <w:szCs w:val="2"/>
        </w:rPr>
      </w:pPr>
      <w:r>
        <w:rPr>
          <w:rFonts w:ascii="Segoe UI" w:eastAsia="Segoe UI" w:hAnsi="Segoe UI" w:cs="Segoe UI"/>
          <w:noProof/>
          <w:sz w:val="2"/>
          <w:szCs w:val="2"/>
        </w:rPr>
        <mc:AlternateContent>
          <mc:Choice Requires="wpg">
            <w:drawing>
              <wp:inline distT="0" distB="0" distL="0" distR="0">
                <wp:extent cx="6446520" cy="7620"/>
                <wp:effectExtent l="3175" t="8255" r="8255" b="317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7620"/>
                          <a:chOff x="0" y="0"/>
                          <a:chExt cx="10152" cy="12"/>
                        </a:xfrm>
                      </wpg:grpSpPr>
                      <wpg:grpSp>
                        <wpg:cNvPr id="17" name="Group 8"/>
                        <wpg:cNvGrpSpPr>
                          <a:grpSpLocks/>
                        </wpg:cNvGrpSpPr>
                        <wpg:grpSpPr bwMode="auto">
                          <a:xfrm>
                            <a:off x="6" y="6"/>
                            <a:ext cx="10140" cy="2"/>
                            <a:chOff x="6" y="6"/>
                            <a:chExt cx="10140" cy="2"/>
                          </a:xfrm>
                        </wpg:grpSpPr>
                        <wps:wsp>
                          <wps:cNvPr id="18" name="Freeform 9"/>
                          <wps:cNvSpPr>
                            <a:spLocks/>
                          </wps:cNvSpPr>
                          <wps:spPr bwMode="auto">
                            <a:xfrm>
                              <a:off x="6" y="6"/>
                              <a:ext cx="10140" cy="2"/>
                            </a:xfrm>
                            <a:custGeom>
                              <a:avLst/>
                              <a:gdLst>
                                <a:gd name="T0" fmla="+- 0 6 6"/>
                                <a:gd name="T1" fmla="*/ T0 w 10140"/>
                                <a:gd name="T2" fmla="+- 0 10145 6"/>
                                <a:gd name="T3" fmla="*/ T2 w 10140"/>
                              </a:gdLst>
                              <a:ahLst/>
                              <a:cxnLst>
                                <a:cxn ang="0">
                                  <a:pos x="T1" y="0"/>
                                </a:cxn>
                                <a:cxn ang="0">
                                  <a:pos x="T3" y="0"/>
                                </a:cxn>
                              </a:cxnLst>
                              <a:rect l="0" t="0" r="r" b="b"/>
                              <a:pathLst>
                                <a:path w="10140">
                                  <a:moveTo>
                                    <a:pt x="0" y="0"/>
                                  </a:moveTo>
                                  <a:lnTo>
                                    <a:pt x="10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60BEC7" id="Group 7" o:spid="_x0000_s1026" style="width:507.6pt;height:.6pt;mso-position-horizontal-relative:char;mso-position-vertical-relative:line" coordsize="10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">
                <v:group id="Group 8" o:spid="_x0000_s1027" style="position:absolute;left:6;top:6;width:10140;height:2" coordorigin="6,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28" style="position:absolute;left:6;top: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" path="m,l10139,e" filled="f" strokeweight=".58pt">
                    <v:path arrowok="t" o:connecttype="custom" o:connectlocs="0,0;10139,0" o:connectangles="0,0"/>
                  </v:shape>
                </v:group>
                <w10:anchorlock/>
              </v:group>
            </w:pict>
          </mc:Fallback>
        </mc:AlternateContent>
      </w:r>
    </w:p>
    <w:p w:rsidR="006A692B" w:rsidRDefault="00773A8C">
      <w:pPr>
        <w:spacing w:before="9"/>
        <w:rPr>
          <w:rFonts w:ascii="Segoe UI" w:eastAsia="Segoe UI" w:hAnsi="Segoe UI" w:cs="Segoe UI"/>
          <w:sz w:val="5"/>
          <w:szCs w:val="5"/>
        </w:rPr>
      </w:pPr>
      <w:r>
        <w:rPr>
          <w:noProof/>
        </w:rPr>
        <mc:AlternateContent>
          <mc:Choice Requires="wps">
            <w:drawing>
              <wp:anchor distT="45720" distB="45720" distL="114300" distR="114300" simplePos="0" relativeHeight="251653120" behindDoc="0" locked="0" layoutInCell="1" allowOverlap="1">
                <wp:simplePos x="0" y="0"/>
                <wp:positionH relativeFrom="margin">
                  <wp:align>center</wp:align>
                </wp:positionH>
                <wp:positionV relativeFrom="paragraph">
                  <wp:posOffset>124460</wp:posOffset>
                </wp:positionV>
                <wp:extent cx="6697980" cy="349250"/>
                <wp:effectExtent l="0" t="0" r="26670"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49250"/>
                        </a:xfrm>
                        <a:prstGeom prst="rect">
                          <a:avLst/>
                        </a:prstGeom>
                        <a:solidFill>
                          <a:srgbClr val="C00000"/>
                        </a:solidFill>
                        <a:ln w="9525">
                          <a:solidFill>
                            <a:srgbClr val="C00000"/>
                          </a:solidFill>
                          <a:miter lim="800000"/>
                          <a:headEnd/>
                          <a:tailEnd/>
                        </a:ln>
                      </wps:spPr>
                      <wps:txbx>
                        <w:txbxContent>
                          <w:p w:rsidR="00C879A0" w:rsidRPr="000F0CFF" w:rsidRDefault="00E7135F" w:rsidP="00E27BA4">
                            <w:pPr>
                              <w:jc w:val="center"/>
                              <w:rPr>
                                <w:b/>
                                <w:sz w:val="40"/>
                              </w:rPr>
                            </w:pPr>
                            <w:r w:rsidRPr="000F0CFF">
                              <w:rPr>
                                <w:b/>
                                <w:sz w:val="40"/>
                              </w:rPr>
                              <w:t>Liquid Biohazardous Waste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8pt;width:527.4pt;height:27.5pt;z-index:2516531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" fillcolor="#c00000" strokecolor="#c00000">
                <v:textbox style="mso-fit-shape-to-text:t">
                  <w:txbxContent>
                    <w:p w:rsidR="00C879A0" w:rsidRPr="000F0CFF" w:rsidRDefault="00E7135F" w:rsidP="00E27BA4">
                      <w:pPr>
                        <w:jc w:val="center"/>
                        <w:rPr>
                          <w:b/>
                          <w:sz w:val="40"/>
                        </w:rPr>
                      </w:pPr>
                      <w:r w:rsidRPr="000F0CFF">
                        <w:rPr>
                          <w:b/>
                          <w:sz w:val="40"/>
                        </w:rPr>
                        <w:t>Liquid Biohazardous Waste</w:t>
                      </w:r>
                    </w:p>
                  </w:txbxContent>
                </v:textbox>
                <w10:wrap type="square" anchorx="margin"/>
              </v:shape>
            </w:pict>
          </mc:Fallback>
        </mc:AlternateContent>
      </w:r>
    </w:p>
    <w:p w:rsidR="00F71952" w:rsidRPr="000F0CFF" w:rsidRDefault="00A20FDE" w:rsidP="000F0CFF">
      <w:pPr>
        <w:pStyle w:val="BodyText"/>
        <w:spacing w:before="0" w:after="120" w:line="276" w:lineRule="auto"/>
        <w:ind w:left="140" w:firstLine="0"/>
        <w:jc w:val="both"/>
        <w:rPr>
          <w:rFonts w:asciiTheme="minorHAnsi" w:hAnsiTheme="minorHAnsi" w:cstheme="minorHAnsi"/>
          <w:sz w:val="24"/>
          <w:szCs w:val="24"/>
        </w:rPr>
      </w:pPr>
      <w:r w:rsidRPr="000F0CFF">
        <w:rPr>
          <w:rFonts w:asciiTheme="minorHAnsi" w:hAnsiTheme="minorHAnsi" w:cstheme="minorHAnsi"/>
          <w:sz w:val="24"/>
          <w:szCs w:val="24"/>
        </w:rPr>
        <w:t xml:space="preserve">This SOP applies </w:t>
      </w:r>
      <w:r w:rsidR="00F71952" w:rsidRPr="000F0CFF">
        <w:rPr>
          <w:rFonts w:asciiTheme="minorHAnsi" w:hAnsiTheme="minorHAnsi" w:cstheme="minorHAnsi"/>
          <w:sz w:val="24"/>
          <w:szCs w:val="24"/>
        </w:rPr>
        <w:t>to individuals working with biohazardous liquid waste (e.g., culture media, human blood).</w:t>
      </w:r>
    </w:p>
    <w:p w:rsidR="00F71952" w:rsidRPr="000F0CFF" w:rsidRDefault="000F0CFF" w:rsidP="000F0CFF">
      <w:pPr>
        <w:pStyle w:val="BodyText"/>
        <w:spacing w:before="0" w:after="120" w:line="276" w:lineRule="auto"/>
        <w:ind w:left="140" w:right="291" w:firstLine="0"/>
        <w:jc w:val="both"/>
      </w:pPr>
      <w:r w:rsidRPr="000F0CFF">
        <w:rPr>
          <w:rFonts w:asciiTheme="minorHAnsi" w:hAnsiTheme="minorHAnsi" w:cstheme="minorHAnsi"/>
          <w:noProof/>
          <w:sz w:val="24"/>
          <w:szCs w:val="24"/>
        </w:rPr>
        <mc:AlternateContent>
          <mc:Choice Requires="wps">
            <w:drawing>
              <wp:anchor distT="45720" distB="45720" distL="114300" distR="114300" simplePos="0" relativeHeight="251652096" behindDoc="0" locked="0" layoutInCell="1" allowOverlap="1">
                <wp:simplePos x="0" y="0"/>
                <wp:positionH relativeFrom="margin">
                  <wp:posOffset>0</wp:posOffset>
                </wp:positionH>
                <wp:positionV relativeFrom="paragraph">
                  <wp:posOffset>842010</wp:posOffset>
                </wp:positionV>
                <wp:extent cx="6707505" cy="318135"/>
                <wp:effectExtent l="0" t="0" r="1714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18135"/>
                        </a:xfrm>
                        <a:prstGeom prst="rect">
                          <a:avLst/>
                        </a:prstGeom>
                        <a:solidFill>
                          <a:srgbClr val="C00000"/>
                        </a:solidFill>
                        <a:ln w="9525">
                          <a:solidFill>
                            <a:schemeClr val="bg1">
                              <a:lumMod val="100000"/>
                              <a:lumOff val="0"/>
                            </a:schemeClr>
                          </a:solidFill>
                          <a:miter lim="800000"/>
                          <a:headEnd/>
                          <a:tailEnd/>
                        </a:ln>
                      </wps:spPr>
                      <wps:txbx>
                        <w:txbxContent>
                          <w:p w:rsidR="00585A6D" w:rsidRPr="003F2FEC" w:rsidRDefault="00585A6D" w:rsidP="00E27BA4">
                            <w:pPr>
                              <w:ind w:left="90"/>
                              <w:jc w:val="center"/>
                              <w:rPr>
                                <w:b/>
                                <w:color w:val="FFFFFF" w:themeColor="background1"/>
                                <w:sz w:val="32"/>
                              </w:rPr>
                            </w:pPr>
                            <w:r w:rsidRPr="003F2FEC">
                              <w:rPr>
                                <w:b/>
                                <w:color w:val="FFFFFF" w:themeColor="background1"/>
                                <w:sz w:val="32"/>
                              </w:rPr>
                              <w:t>Personal Protective Equipment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66.3pt;width:528.15pt;height:25.05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" fillcolor="#c00000" strokecolor="white [3212]">
                <v:textbox style="mso-fit-shape-to-text:t">
                  <w:txbxContent>
                    <w:p w:rsidR="00585A6D" w:rsidRPr="003F2FEC" w:rsidRDefault="00585A6D" w:rsidP="00E27BA4">
                      <w:pPr>
                        <w:ind w:left="90"/>
                        <w:jc w:val="center"/>
                        <w:rPr>
                          <w:b/>
                          <w:color w:val="FFFFFF" w:themeColor="background1"/>
                          <w:sz w:val="32"/>
                        </w:rPr>
                      </w:pPr>
                      <w:r w:rsidRPr="003F2FEC">
                        <w:rPr>
                          <w:b/>
                          <w:color w:val="FFFFFF" w:themeColor="background1"/>
                          <w:sz w:val="32"/>
                        </w:rPr>
                        <w:t>Personal Protective Equipment</w:t>
                      </w:r>
                    </w:p>
                  </w:txbxContent>
                </v:textbox>
                <w10:wrap type="square" anchorx="margin"/>
              </v:shape>
            </w:pict>
          </mc:Fallback>
        </mc:AlternateContent>
      </w:r>
      <w:r w:rsidR="00F71952" w:rsidRPr="000F0CFF">
        <w:rPr>
          <w:rFonts w:asciiTheme="minorHAnsi" w:hAnsiTheme="minorHAnsi" w:cstheme="minorHAnsi"/>
          <w:sz w:val="24"/>
          <w:szCs w:val="24"/>
        </w:rPr>
        <w:t>Biohazardous liquid waste contains substances that are dangerous to human health and could contaminate work</w:t>
      </w:r>
      <w:r w:rsidR="00F71952" w:rsidRPr="000F0CFF">
        <w:rPr>
          <w:rFonts w:asciiTheme="minorHAnsi" w:hAnsiTheme="minorHAnsi" w:cstheme="minorHAnsi"/>
          <w:w w:val="99"/>
          <w:sz w:val="24"/>
          <w:szCs w:val="24"/>
        </w:rPr>
        <w:t xml:space="preserve"> </w:t>
      </w:r>
      <w:r w:rsidR="00F71952" w:rsidRPr="000F0CFF">
        <w:rPr>
          <w:rFonts w:asciiTheme="minorHAnsi" w:hAnsiTheme="minorHAnsi" w:cstheme="minorHAnsi"/>
          <w:sz w:val="24"/>
          <w:szCs w:val="24"/>
        </w:rPr>
        <w:t>surfaces and samples. Liquid waste must be appropriately decontaminated and disposed of to reduce the risk of</w:t>
      </w:r>
      <w:r w:rsidR="00F71952" w:rsidRPr="000F0CFF">
        <w:rPr>
          <w:rFonts w:asciiTheme="minorHAnsi" w:hAnsiTheme="minorHAnsi" w:cstheme="minorHAnsi"/>
          <w:w w:val="99"/>
          <w:sz w:val="24"/>
          <w:szCs w:val="24"/>
        </w:rPr>
        <w:t xml:space="preserve"> </w:t>
      </w:r>
      <w:r w:rsidR="00F71952" w:rsidRPr="000F0CFF">
        <w:rPr>
          <w:rFonts w:asciiTheme="minorHAnsi" w:hAnsiTheme="minorHAnsi" w:cstheme="minorHAnsi"/>
          <w:sz w:val="24"/>
          <w:szCs w:val="24"/>
        </w:rPr>
        <w:t>worker or environmental exposure</w:t>
      </w:r>
      <w:r w:rsidR="00F71952" w:rsidRPr="000F0CFF">
        <w:t>.</w:t>
      </w:r>
    </w:p>
    <w:p w:rsidR="006A692B" w:rsidRPr="000F0CFF" w:rsidRDefault="000F0CFF" w:rsidP="000F0CFF">
      <w:pPr>
        <w:pStyle w:val="BodyText"/>
        <w:spacing w:before="0" w:after="120" w:line="276" w:lineRule="auto"/>
      </w:pPr>
      <w:r w:rsidRPr="000F0CFF">
        <w:rPr>
          <w:rFonts w:asciiTheme="minorHAnsi" w:hAnsiTheme="minorHAnsi" w:cstheme="minorHAnsi"/>
          <w:b/>
          <w:noProof/>
          <w:sz w:val="24"/>
          <w:szCs w:val="24"/>
        </w:rPr>
        <w:drawing>
          <wp:anchor distT="0" distB="0" distL="114300" distR="114300" simplePos="0" relativeHeight="251692544" behindDoc="0" locked="0" layoutInCell="1" allowOverlap="1" wp14:anchorId="76552A12" wp14:editId="3C3BE72E">
            <wp:simplePos x="0" y="0"/>
            <wp:positionH relativeFrom="column">
              <wp:posOffset>4521200</wp:posOffset>
            </wp:positionH>
            <wp:positionV relativeFrom="paragraph">
              <wp:posOffset>717550</wp:posOffset>
            </wp:positionV>
            <wp:extent cx="1169035" cy="981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ty Glasses red.png"/>
                    <pic:cNvPicPr/>
                  </pic:nvPicPr>
                  <pic:blipFill>
                    <a:blip r:embed="rId8">
                      <a:extLst>
                        <a:ext uri="{28A0092B-C50C-407E-A947-70E740481C1C}">
                          <a14:useLocalDpi xmlns:a14="http://schemas.microsoft.com/office/drawing/2010/main" val="0"/>
                        </a:ext>
                      </a:extLst>
                    </a:blip>
                    <a:stretch>
                      <a:fillRect/>
                    </a:stretch>
                  </pic:blipFill>
                  <pic:spPr>
                    <a:xfrm>
                      <a:off x="0" y="0"/>
                      <a:ext cx="1169035" cy="981075"/>
                    </a:xfrm>
                    <a:prstGeom prst="rect">
                      <a:avLst/>
                    </a:prstGeom>
                  </pic:spPr>
                </pic:pic>
              </a:graphicData>
            </a:graphic>
            <wp14:sizeRelH relativeFrom="page">
              <wp14:pctWidth>0</wp14:pctWidth>
            </wp14:sizeRelH>
            <wp14:sizeRelV relativeFrom="page">
              <wp14:pctHeight>0</wp14:pctHeight>
            </wp14:sizeRelV>
          </wp:anchor>
        </w:drawing>
      </w:r>
      <w:r w:rsidRPr="000F0CFF">
        <w:rPr>
          <w:rFonts w:asciiTheme="minorHAnsi" w:hAnsiTheme="minorHAnsi" w:cstheme="minorHAnsi"/>
          <w:noProof/>
          <w:sz w:val="24"/>
          <w:szCs w:val="24"/>
        </w:rPr>
        <w:drawing>
          <wp:anchor distT="0" distB="0" distL="114300" distR="114300" simplePos="0" relativeHeight="251653632" behindDoc="0" locked="0" layoutInCell="1" allowOverlap="1">
            <wp:simplePos x="0" y="0"/>
            <wp:positionH relativeFrom="column">
              <wp:posOffset>3111500</wp:posOffset>
            </wp:positionH>
            <wp:positionV relativeFrom="paragraph">
              <wp:posOffset>688340</wp:posOffset>
            </wp:positionV>
            <wp:extent cx="990600" cy="104838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loves red.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990600" cy="1048385"/>
                    </a:xfrm>
                    <a:prstGeom prst="rect">
                      <a:avLst/>
                    </a:prstGeom>
                  </pic:spPr>
                </pic:pic>
              </a:graphicData>
            </a:graphic>
            <wp14:sizeRelH relativeFrom="page">
              <wp14:pctWidth>0</wp14:pctWidth>
            </wp14:sizeRelH>
            <wp14:sizeRelV relativeFrom="page">
              <wp14:pctHeight>0</wp14:pctHeight>
            </wp14:sizeRelV>
          </wp:anchor>
        </w:drawing>
      </w:r>
      <w:r w:rsidRPr="000F0CFF">
        <w:rPr>
          <w:rFonts w:asciiTheme="minorHAnsi" w:hAnsiTheme="minorHAnsi" w:cstheme="minorHAnsi"/>
          <w:noProof/>
          <w:sz w:val="24"/>
          <w:szCs w:val="24"/>
        </w:rPr>
        <w:drawing>
          <wp:anchor distT="0" distB="0" distL="114300" distR="114300" simplePos="0" relativeHeight="251666944" behindDoc="0" locked="0" layoutInCell="1" allowOverlap="1">
            <wp:simplePos x="0" y="0"/>
            <wp:positionH relativeFrom="column">
              <wp:posOffset>1739900</wp:posOffset>
            </wp:positionH>
            <wp:positionV relativeFrom="paragraph">
              <wp:posOffset>727075</wp:posOffset>
            </wp:positionV>
            <wp:extent cx="1000125" cy="1009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coat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14:sizeRelH relativeFrom="margin">
              <wp14:pctWidth>0</wp14:pctWidth>
            </wp14:sizeRelH>
            <wp14:sizeRelV relativeFrom="margin">
              <wp14:pctHeight>0</wp14:pctHeight>
            </wp14:sizeRelV>
          </wp:anchor>
        </w:drawing>
      </w:r>
    </w:p>
    <w:p w:rsidR="00585A6D" w:rsidRPr="000F0CFF" w:rsidRDefault="00585A6D" w:rsidP="000F0CFF">
      <w:pPr>
        <w:pStyle w:val="BodyText"/>
        <w:spacing w:before="0" w:after="120" w:line="276" w:lineRule="auto"/>
        <w:ind w:left="2790" w:right="240" w:firstLine="0"/>
        <w:rPr>
          <w:rFonts w:asciiTheme="minorHAnsi" w:hAnsiTheme="minorHAnsi" w:cstheme="minorHAnsi"/>
          <w:noProof/>
          <w:sz w:val="24"/>
          <w:szCs w:val="24"/>
        </w:rPr>
      </w:pPr>
    </w:p>
    <w:p w:rsidR="00585A6D" w:rsidRPr="000F0CFF" w:rsidRDefault="00585A6D" w:rsidP="000F0CFF">
      <w:pPr>
        <w:pStyle w:val="BodyText"/>
        <w:spacing w:before="0" w:after="120" w:line="276" w:lineRule="auto"/>
        <w:ind w:left="180" w:right="240" w:firstLine="0"/>
        <w:rPr>
          <w:rFonts w:asciiTheme="minorHAnsi" w:hAnsiTheme="minorHAnsi" w:cstheme="minorHAnsi"/>
          <w:b/>
          <w:noProof/>
          <w:sz w:val="24"/>
          <w:szCs w:val="24"/>
        </w:rPr>
      </w:pPr>
      <w:r w:rsidRPr="000F0CFF">
        <w:rPr>
          <w:rFonts w:asciiTheme="minorHAnsi" w:hAnsiTheme="minorHAnsi" w:cstheme="minorHAnsi"/>
          <w:b/>
          <w:noProof/>
          <w:sz w:val="24"/>
          <w:szCs w:val="24"/>
        </w:rPr>
        <w:t>BSL1 or BSL2</w:t>
      </w:r>
    </w:p>
    <w:p w:rsidR="00585A6D" w:rsidRPr="000F0CFF" w:rsidRDefault="002E3C6F" w:rsidP="000F0CFF">
      <w:pPr>
        <w:pStyle w:val="BodyText"/>
        <w:spacing w:before="0" w:after="120" w:line="276" w:lineRule="auto"/>
        <w:ind w:left="2790" w:right="240" w:firstLine="0"/>
        <w:rPr>
          <w:rFonts w:asciiTheme="minorHAnsi" w:hAnsiTheme="minorHAnsi" w:cstheme="minorHAnsi"/>
          <w:noProof/>
          <w:sz w:val="24"/>
          <w:szCs w:val="24"/>
        </w:rPr>
      </w:pPr>
      <w:r w:rsidRPr="000F0CFF">
        <w:rPr>
          <w:rFonts w:asciiTheme="minorHAnsi" w:hAnsiTheme="minorHAnsi" w:cstheme="minorHAnsi"/>
          <w:noProof/>
          <w:sz w:val="24"/>
          <w:szCs w:val="24"/>
        </w:rPr>
        <w:drawing>
          <wp:anchor distT="0" distB="0" distL="114300" distR="114300" simplePos="0" relativeHeight="251690496" behindDoc="0" locked="0" layoutInCell="1" allowOverlap="1">
            <wp:simplePos x="0" y="0"/>
            <wp:positionH relativeFrom="page">
              <wp:posOffset>6419850</wp:posOffset>
            </wp:positionH>
            <wp:positionV relativeFrom="paragraph">
              <wp:posOffset>559435</wp:posOffset>
            </wp:positionV>
            <wp:extent cx="1085850" cy="861060"/>
            <wp:effectExtent l="0" t="0" r="0" b="0"/>
            <wp:wrapNone/>
            <wp:docPr id="11" name="Picture 11" descr="C:\Users\u0553621\AppData\Local\Microsoft\Windows\INetCache\Content.Outlook\0FXW3HUG\disposable Sleev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3621\AppData\Local\Microsoft\Windows\INetCache\Content.Outlook\0FXW3HUG\disposable Sleeves (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A6D" w:rsidRPr="000F0CFF" w:rsidRDefault="003F2FEC" w:rsidP="000F0CFF">
      <w:pPr>
        <w:pStyle w:val="BodyText"/>
        <w:spacing w:before="0" w:after="120" w:line="276" w:lineRule="auto"/>
        <w:ind w:left="2790" w:right="240" w:firstLine="0"/>
        <w:rPr>
          <w:rFonts w:asciiTheme="minorHAnsi" w:hAnsiTheme="minorHAnsi" w:cstheme="minorHAnsi"/>
          <w:noProof/>
          <w:sz w:val="24"/>
          <w:szCs w:val="24"/>
        </w:rPr>
      </w:pPr>
      <w:r w:rsidRPr="000F0CFF">
        <w:rPr>
          <w:rFonts w:asciiTheme="minorHAnsi" w:hAnsiTheme="minorHAnsi" w:cstheme="minorHAnsi"/>
          <w:b/>
          <w:noProof/>
          <w:sz w:val="24"/>
          <w:szCs w:val="24"/>
        </w:rPr>
        <w:drawing>
          <wp:anchor distT="0" distB="0" distL="114300" distR="114300" simplePos="0" relativeHeight="251671040" behindDoc="0" locked="0" layoutInCell="1" allowOverlap="1">
            <wp:simplePos x="0" y="0"/>
            <wp:positionH relativeFrom="column">
              <wp:posOffset>1625600</wp:posOffset>
            </wp:positionH>
            <wp:positionV relativeFrom="paragraph">
              <wp:posOffset>140335</wp:posOffset>
            </wp:positionV>
            <wp:extent cx="1247775" cy="10610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posable gown red.png"/>
                    <pic:cNvPicPr/>
                  </pic:nvPicPr>
                  <pic:blipFill>
                    <a:blip r:embed="rId12">
                      <a:extLst>
                        <a:ext uri="{28A0092B-C50C-407E-A947-70E740481C1C}">
                          <a14:useLocalDpi xmlns:a14="http://schemas.microsoft.com/office/drawing/2010/main" val="0"/>
                        </a:ext>
                      </a:extLst>
                    </a:blip>
                    <a:stretch>
                      <a:fillRect/>
                    </a:stretch>
                  </pic:blipFill>
                  <pic:spPr>
                    <a:xfrm>
                      <a:off x="0" y="0"/>
                      <a:ext cx="1247775" cy="1061085"/>
                    </a:xfrm>
                    <a:prstGeom prst="rect">
                      <a:avLst/>
                    </a:prstGeom>
                  </pic:spPr>
                </pic:pic>
              </a:graphicData>
            </a:graphic>
            <wp14:sizeRelH relativeFrom="page">
              <wp14:pctWidth>0</wp14:pctWidth>
            </wp14:sizeRelH>
            <wp14:sizeRelV relativeFrom="page">
              <wp14:pctHeight>0</wp14:pctHeight>
            </wp14:sizeRelV>
          </wp:anchor>
        </w:drawing>
      </w:r>
      <w:r w:rsidR="00773A8C" w:rsidRPr="000F0CFF">
        <w:rPr>
          <w:rFonts w:asciiTheme="minorHAnsi" w:hAnsiTheme="minorHAnsi" w:cstheme="minorHAnsi"/>
          <w:b/>
          <w:noProof/>
          <w:sz w:val="24"/>
          <w:szCs w:val="24"/>
        </w:rPr>
        <w:drawing>
          <wp:anchor distT="0" distB="0" distL="114300" distR="114300" simplePos="0" relativeHeight="251677184" behindDoc="0" locked="0" layoutInCell="1" allowOverlap="1">
            <wp:simplePos x="0" y="0"/>
            <wp:positionH relativeFrom="column">
              <wp:posOffset>3139440</wp:posOffset>
            </wp:positionH>
            <wp:positionV relativeFrom="paragraph">
              <wp:posOffset>130810</wp:posOffset>
            </wp:positionV>
            <wp:extent cx="1057275" cy="10668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uble glove red.png"/>
                    <pic:cNvPicPr/>
                  </pic:nvPicPr>
                  <pic:blipFill>
                    <a:blip r:embed="rId13">
                      <a:extLst>
                        <a:ext uri="{28A0092B-C50C-407E-A947-70E740481C1C}">
                          <a14:useLocalDpi xmlns:a14="http://schemas.microsoft.com/office/drawing/2010/main" val="0"/>
                        </a:ext>
                      </a:extLst>
                    </a:blip>
                    <a:stretch>
                      <a:fillRect/>
                    </a:stretch>
                  </pic:blipFill>
                  <pic:spPr>
                    <a:xfrm>
                      <a:off x="0" y="0"/>
                      <a:ext cx="1057275" cy="1066800"/>
                    </a:xfrm>
                    <a:prstGeom prst="rect">
                      <a:avLst/>
                    </a:prstGeom>
                  </pic:spPr>
                </pic:pic>
              </a:graphicData>
            </a:graphic>
            <wp14:sizeRelH relativeFrom="page">
              <wp14:pctWidth>0</wp14:pctWidth>
            </wp14:sizeRelH>
            <wp14:sizeRelV relativeFrom="page">
              <wp14:pctHeight>0</wp14:pctHeight>
            </wp14:sizeRelV>
          </wp:anchor>
        </w:drawing>
      </w:r>
      <w:r w:rsidRPr="000F0CFF">
        <w:rPr>
          <w:rFonts w:asciiTheme="minorHAnsi" w:hAnsiTheme="minorHAnsi" w:cstheme="minorHAnsi"/>
          <w:b/>
          <w:noProof/>
          <w:sz w:val="24"/>
          <w:szCs w:val="24"/>
        </w:rPr>
        <w:drawing>
          <wp:anchor distT="0" distB="0" distL="114300" distR="114300" simplePos="0" relativeHeight="251683328" behindDoc="0" locked="0" layoutInCell="1" allowOverlap="1">
            <wp:simplePos x="0" y="0"/>
            <wp:positionH relativeFrom="column">
              <wp:posOffset>4472940</wp:posOffset>
            </wp:positionH>
            <wp:positionV relativeFrom="paragraph">
              <wp:posOffset>206375</wp:posOffset>
            </wp:positionV>
            <wp:extent cx="1169035" cy="981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ty Glasses red.png"/>
                    <pic:cNvPicPr/>
                  </pic:nvPicPr>
                  <pic:blipFill>
                    <a:blip r:embed="rId8">
                      <a:extLst>
                        <a:ext uri="{28A0092B-C50C-407E-A947-70E740481C1C}">
                          <a14:useLocalDpi xmlns:a14="http://schemas.microsoft.com/office/drawing/2010/main" val="0"/>
                        </a:ext>
                      </a:extLst>
                    </a:blip>
                    <a:stretch>
                      <a:fillRect/>
                    </a:stretch>
                  </pic:blipFill>
                  <pic:spPr>
                    <a:xfrm>
                      <a:off x="0" y="0"/>
                      <a:ext cx="1169035" cy="981075"/>
                    </a:xfrm>
                    <a:prstGeom prst="rect">
                      <a:avLst/>
                    </a:prstGeom>
                  </pic:spPr>
                </pic:pic>
              </a:graphicData>
            </a:graphic>
            <wp14:sizeRelH relativeFrom="page">
              <wp14:pctWidth>0</wp14:pctWidth>
            </wp14:sizeRelH>
            <wp14:sizeRelV relativeFrom="page">
              <wp14:pctHeight>0</wp14:pctHeight>
            </wp14:sizeRelV>
          </wp:anchor>
        </w:drawing>
      </w:r>
    </w:p>
    <w:p w:rsidR="00585A6D" w:rsidRPr="000F0CFF" w:rsidRDefault="00C879A0" w:rsidP="000F0CFF">
      <w:pPr>
        <w:pStyle w:val="BodyText"/>
        <w:spacing w:before="0" w:after="120" w:line="276" w:lineRule="auto"/>
        <w:ind w:right="240"/>
        <w:rPr>
          <w:rFonts w:asciiTheme="minorHAnsi" w:hAnsiTheme="minorHAnsi" w:cstheme="minorHAnsi"/>
          <w:b/>
          <w:sz w:val="24"/>
          <w:szCs w:val="24"/>
        </w:rPr>
      </w:pPr>
      <w:r w:rsidRPr="000F0CFF">
        <w:rPr>
          <w:rFonts w:asciiTheme="minorHAnsi" w:hAnsiTheme="minorHAnsi" w:cstheme="minorHAnsi"/>
          <w:b/>
          <w:noProof/>
          <w:sz w:val="24"/>
          <w:szCs w:val="24"/>
        </w:rPr>
        <w:t>BSL2+</w:t>
      </w:r>
      <w:r w:rsidRPr="000F0CFF">
        <w:rPr>
          <w:rFonts w:asciiTheme="minorHAnsi" w:hAnsiTheme="minorHAnsi" w:cstheme="minorHAnsi"/>
          <w:b/>
          <w:noProof/>
          <w:sz w:val="24"/>
          <w:szCs w:val="24"/>
        </w:rPr>
        <w:tab/>
      </w:r>
    </w:p>
    <w:p w:rsidR="00585A6D" w:rsidRPr="000F0CFF" w:rsidRDefault="00585A6D" w:rsidP="000F0CFF">
      <w:pPr>
        <w:pStyle w:val="BodyText"/>
        <w:spacing w:before="0" w:after="120" w:line="276" w:lineRule="auto"/>
        <w:ind w:left="140" w:right="240" w:firstLine="0"/>
        <w:rPr>
          <w:rFonts w:asciiTheme="minorHAnsi" w:hAnsiTheme="minorHAnsi" w:cstheme="minorHAnsi"/>
          <w:sz w:val="24"/>
          <w:szCs w:val="24"/>
        </w:rPr>
      </w:pPr>
    </w:p>
    <w:p w:rsidR="00585A6D" w:rsidRPr="000F0CFF" w:rsidRDefault="004606E5" w:rsidP="000F0CFF">
      <w:pPr>
        <w:pStyle w:val="BodyText"/>
        <w:spacing w:before="0" w:after="120" w:line="276" w:lineRule="auto"/>
        <w:ind w:left="140" w:right="240" w:firstLine="0"/>
        <w:rPr>
          <w:rFonts w:asciiTheme="minorHAnsi" w:hAnsiTheme="minorHAnsi" w:cstheme="minorHAnsi"/>
          <w:sz w:val="24"/>
          <w:szCs w:val="24"/>
        </w:rPr>
      </w:pPr>
      <w:r w:rsidRPr="000F0CFF">
        <w:rPr>
          <w:rFonts w:asciiTheme="minorHAnsi" w:hAnsiTheme="minorHAnsi" w:cstheme="minorHAnsi"/>
          <w:noProof/>
          <w:sz w:val="24"/>
          <w:szCs w:val="24"/>
        </w:rPr>
        <mc:AlternateContent>
          <mc:Choice Requires="wps">
            <w:drawing>
              <wp:anchor distT="45720" distB="45720" distL="114300" distR="114300" simplePos="0" relativeHeight="251685376" behindDoc="0" locked="0" layoutInCell="1" allowOverlap="1">
                <wp:simplePos x="0" y="0"/>
                <wp:positionH relativeFrom="margin">
                  <wp:align>left</wp:align>
                </wp:positionH>
                <wp:positionV relativeFrom="paragraph">
                  <wp:posOffset>475615</wp:posOffset>
                </wp:positionV>
                <wp:extent cx="66103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8E7237" w:rsidRPr="003F2FEC" w:rsidRDefault="002C199E" w:rsidP="002C199E">
                            <w:pPr>
                              <w:jc w:val="center"/>
                              <w:rPr>
                                <w:b/>
                                <w:sz w:val="32"/>
                              </w:rPr>
                            </w:pPr>
                            <w:r w:rsidRPr="003F2FEC">
                              <w:rPr>
                                <w:b/>
                                <w:sz w:val="32"/>
                              </w:rPr>
                              <w:t>Engineering Controls, Equipment, and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37.45pt;width:520.5pt;height:110.6pt;z-index:251685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" fillcolor="#c00000" strokecolor="#c00000">
                <v:textbox style="mso-fit-shape-to-text:t">
                  <w:txbxContent>
                    <w:p w:rsidR="008E7237" w:rsidRPr="003F2FEC" w:rsidRDefault="002C199E" w:rsidP="002C199E">
                      <w:pPr>
                        <w:jc w:val="center"/>
                        <w:rPr>
                          <w:b/>
                          <w:sz w:val="32"/>
                        </w:rPr>
                      </w:pPr>
                      <w:r w:rsidRPr="003F2FEC">
                        <w:rPr>
                          <w:b/>
                          <w:sz w:val="32"/>
                        </w:rPr>
                        <w:t>Engineering Controls, Equipment, and Materials</w:t>
                      </w:r>
                    </w:p>
                  </w:txbxContent>
                </v:textbox>
                <w10:wrap type="square" anchorx="margin"/>
              </v:shape>
            </w:pict>
          </mc:Fallback>
        </mc:AlternateContent>
      </w:r>
    </w:p>
    <w:p w:rsidR="006A692B" w:rsidRPr="000F0CFF" w:rsidRDefault="006A692B" w:rsidP="000F0CFF">
      <w:pPr>
        <w:spacing w:after="120" w:line="276" w:lineRule="auto"/>
        <w:rPr>
          <w:rFonts w:eastAsia="Segoe UI" w:cstheme="minorHAnsi"/>
          <w:sz w:val="24"/>
          <w:szCs w:val="24"/>
        </w:rPr>
      </w:pPr>
    </w:p>
    <w:tbl>
      <w:tblPr>
        <w:tblW w:w="0" w:type="auto"/>
        <w:tblInd w:w="140" w:type="dxa"/>
        <w:tblLayout w:type="fixed"/>
        <w:tblCellMar>
          <w:left w:w="0" w:type="dxa"/>
          <w:right w:w="0" w:type="dxa"/>
        </w:tblCellMar>
        <w:tblLook w:val="01E0" w:firstRow="1" w:lastRow="1" w:firstColumn="1" w:lastColumn="1" w:noHBand="0" w:noVBand="0"/>
      </w:tblPr>
      <w:tblGrid>
        <w:gridCol w:w="2860"/>
        <w:gridCol w:w="7221"/>
      </w:tblGrid>
      <w:tr w:rsidR="00392A38" w:rsidRPr="000F0CFF" w:rsidTr="00392A38">
        <w:tc>
          <w:tcPr>
            <w:tcW w:w="2860" w:type="dxa"/>
            <w:tcBorders>
              <w:top w:val="single" w:sz="5" w:space="0" w:color="BEBEBE"/>
              <w:left w:val="nil"/>
              <w:bottom w:val="single" w:sz="5" w:space="0" w:color="BEBEBE"/>
              <w:right w:val="nil"/>
            </w:tcBorders>
            <w:vAlign w:val="center"/>
          </w:tcPr>
          <w:p w:rsidR="00392A38" w:rsidRPr="000F0CFF" w:rsidRDefault="00392A38" w:rsidP="000F0CFF">
            <w:pPr>
              <w:pStyle w:val="TableParagraph"/>
              <w:spacing w:after="120" w:line="276" w:lineRule="auto"/>
              <w:ind w:left="346"/>
              <w:rPr>
                <w:rFonts w:eastAsia="Segoe UI" w:cstheme="minorHAnsi"/>
                <w:sz w:val="24"/>
                <w:szCs w:val="24"/>
              </w:rPr>
            </w:pPr>
            <w:r w:rsidRPr="000F0CFF">
              <w:rPr>
                <w:rFonts w:cstheme="minorHAnsi"/>
                <w:b/>
                <w:sz w:val="24"/>
                <w:szCs w:val="24"/>
              </w:rPr>
              <w:t>Biosafety Cabinet</w:t>
            </w:r>
          </w:p>
        </w:tc>
        <w:tc>
          <w:tcPr>
            <w:tcW w:w="7221" w:type="dxa"/>
            <w:tcBorders>
              <w:top w:val="single" w:sz="5" w:space="0" w:color="BEBEBE"/>
              <w:left w:val="nil"/>
              <w:bottom w:val="single" w:sz="5" w:space="0" w:color="BEBEBE"/>
              <w:right w:val="nil"/>
            </w:tcBorders>
          </w:tcPr>
          <w:p w:rsidR="00392A38" w:rsidRPr="000F0CFF" w:rsidRDefault="00392A38" w:rsidP="000F0CFF">
            <w:pPr>
              <w:pStyle w:val="TableParagraph"/>
              <w:spacing w:after="120" w:line="276" w:lineRule="auto"/>
              <w:ind w:left="168"/>
              <w:rPr>
                <w:rFonts w:eastAsia="Segoe UI" w:cstheme="minorHAnsi"/>
                <w:sz w:val="24"/>
                <w:szCs w:val="24"/>
              </w:rPr>
            </w:pPr>
            <w:r w:rsidRPr="000F0CFF">
              <w:rPr>
                <w:rFonts w:cstheme="minorHAnsi"/>
                <w:sz w:val="24"/>
                <w:szCs w:val="24"/>
              </w:rPr>
              <w:t>Enclosed, ventilated laboratory workspace that protects the worker from aerosols</w:t>
            </w:r>
          </w:p>
        </w:tc>
      </w:tr>
      <w:tr w:rsidR="00813972" w:rsidRPr="000F0CFF" w:rsidTr="003F3C1B">
        <w:tc>
          <w:tcPr>
            <w:tcW w:w="2860" w:type="dxa"/>
            <w:tcBorders>
              <w:top w:val="single" w:sz="5" w:space="0" w:color="BEBEBE"/>
              <w:left w:val="nil"/>
              <w:bottom w:val="single" w:sz="5" w:space="0" w:color="BEBEBE"/>
              <w:right w:val="nil"/>
            </w:tcBorders>
          </w:tcPr>
          <w:p w:rsidR="00813972" w:rsidRPr="000F0CFF" w:rsidRDefault="00813972" w:rsidP="000F0CFF">
            <w:pPr>
              <w:pStyle w:val="TableParagraph"/>
              <w:spacing w:after="120" w:line="276" w:lineRule="auto"/>
              <w:ind w:left="346" w:right="250"/>
              <w:rPr>
                <w:rFonts w:eastAsia="Segoe UI" w:cstheme="minorHAnsi"/>
                <w:sz w:val="24"/>
                <w:szCs w:val="24"/>
              </w:rPr>
            </w:pPr>
            <w:r w:rsidRPr="000F0CFF">
              <w:rPr>
                <w:rFonts w:cstheme="minorHAnsi"/>
                <w:b/>
                <w:sz w:val="24"/>
                <w:szCs w:val="24"/>
              </w:rPr>
              <w:t>Biohazard Liquid</w:t>
            </w:r>
            <w:r w:rsidRPr="000F0CFF">
              <w:rPr>
                <w:rFonts w:cstheme="minorHAnsi"/>
                <w:b/>
                <w:w w:val="99"/>
                <w:sz w:val="24"/>
                <w:szCs w:val="24"/>
              </w:rPr>
              <w:t xml:space="preserve"> </w:t>
            </w:r>
            <w:r w:rsidRPr="000F0CFF">
              <w:rPr>
                <w:rFonts w:cstheme="minorHAnsi"/>
                <w:b/>
                <w:sz w:val="24"/>
                <w:szCs w:val="24"/>
              </w:rPr>
              <w:t>Waste Container</w:t>
            </w:r>
          </w:p>
        </w:tc>
        <w:tc>
          <w:tcPr>
            <w:tcW w:w="7221" w:type="dxa"/>
            <w:tcBorders>
              <w:top w:val="single" w:sz="5" w:space="0" w:color="BEBEBE"/>
              <w:left w:val="nil"/>
              <w:bottom w:val="single" w:sz="5" w:space="0" w:color="BEBEBE"/>
              <w:right w:val="nil"/>
            </w:tcBorders>
          </w:tcPr>
          <w:p w:rsidR="00813972" w:rsidRPr="000F0CFF" w:rsidRDefault="00813972" w:rsidP="000F0CFF">
            <w:pPr>
              <w:pStyle w:val="TableParagraph"/>
              <w:spacing w:after="120" w:line="276" w:lineRule="auto"/>
              <w:ind w:left="150" w:right="303"/>
              <w:rPr>
                <w:rFonts w:eastAsia="Segoe UI" w:cstheme="minorHAnsi"/>
                <w:sz w:val="24"/>
                <w:szCs w:val="24"/>
              </w:rPr>
            </w:pPr>
            <w:r w:rsidRPr="000F0CFF">
              <w:rPr>
                <w:rFonts w:eastAsia="Segoe UI" w:cstheme="minorHAnsi"/>
                <w:sz w:val="24"/>
                <w:szCs w:val="24"/>
              </w:rPr>
              <w:t>Rigid, leak-proof container labeled “BIOHAZARDOUS WASTE” with a secure lid (e.g.,</w:t>
            </w:r>
            <w:r w:rsidRPr="000F0CFF">
              <w:rPr>
                <w:rFonts w:eastAsia="Segoe UI" w:cstheme="minorHAnsi"/>
                <w:w w:val="99"/>
                <w:sz w:val="24"/>
                <w:szCs w:val="24"/>
              </w:rPr>
              <w:t xml:space="preserve"> </w:t>
            </w:r>
            <w:r w:rsidRPr="000F0CFF">
              <w:rPr>
                <w:rFonts w:eastAsia="Segoe UI" w:cstheme="minorHAnsi"/>
                <w:sz w:val="24"/>
                <w:szCs w:val="24"/>
              </w:rPr>
              <w:t>bottle with cap, aspiration flask)</w:t>
            </w:r>
          </w:p>
        </w:tc>
      </w:tr>
      <w:tr w:rsidR="00392A38" w:rsidRPr="000F0CFF" w:rsidTr="00392A38">
        <w:tc>
          <w:tcPr>
            <w:tcW w:w="2860" w:type="dxa"/>
            <w:tcBorders>
              <w:top w:val="single" w:sz="5" w:space="0" w:color="BEBEBE"/>
              <w:left w:val="nil"/>
              <w:bottom w:val="single" w:sz="5" w:space="0" w:color="BEBEBE"/>
              <w:right w:val="nil"/>
            </w:tcBorders>
            <w:vAlign w:val="center"/>
          </w:tcPr>
          <w:p w:rsidR="00392A38" w:rsidRPr="000F0CFF" w:rsidRDefault="00392A38" w:rsidP="000F0CFF">
            <w:pPr>
              <w:pStyle w:val="TableParagraph"/>
              <w:spacing w:after="120" w:line="276" w:lineRule="auto"/>
              <w:ind w:left="346"/>
              <w:rPr>
                <w:rFonts w:eastAsia="Segoe UI" w:cstheme="minorHAnsi"/>
                <w:sz w:val="24"/>
                <w:szCs w:val="24"/>
              </w:rPr>
            </w:pPr>
            <w:r w:rsidRPr="000F0CFF">
              <w:rPr>
                <w:rFonts w:cstheme="minorHAnsi"/>
                <w:b/>
                <w:sz w:val="24"/>
                <w:szCs w:val="24"/>
              </w:rPr>
              <w:t>Disinfectant</w:t>
            </w:r>
          </w:p>
        </w:tc>
        <w:tc>
          <w:tcPr>
            <w:tcW w:w="7221" w:type="dxa"/>
            <w:tcBorders>
              <w:top w:val="single" w:sz="5" w:space="0" w:color="BEBEBE"/>
              <w:left w:val="nil"/>
              <w:bottom w:val="single" w:sz="5" w:space="0" w:color="BEBEBE"/>
              <w:right w:val="nil"/>
            </w:tcBorders>
          </w:tcPr>
          <w:p w:rsidR="00392A38" w:rsidRPr="000F0CFF" w:rsidRDefault="00392A38" w:rsidP="000F0CFF">
            <w:pPr>
              <w:pStyle w:val="TableParagraph"/>
              <w:spacing w:after="120" w:line="276" w:lineRule="auto"/>
              <w:ind w:left="168"/>
              <w:rPr>
                <w:rFonts w:eastAsia="Segoe UI" w:cstheme="minorHAnsi"/>
                <w:sz w:val="24"/>
                <w:szCs w:val="24"/>
              </w:rPr>
            </w:pPr>
            <w:r w:rsidRPr="000F0CFF">
              <w:rPr>
                <w:rFonts w:cstheme="minorHAnsi"/>
                <w:sz w:val="24"/>
                <w:szCs w:val="24"/>
              </w:rPr>
              <w:t>Appropriate for the agents (see Decontamination SOP) and the equipment</w:t>
            </w:r>
          </w:p>
        </w:tc>
      </w:tr>
    </w:tbl>
    <w:p w:rsidR="00392A38" w:rsidRPr="000F0CFF" w:rsidRDefault="00392A38" w:rsidP="000F0CFF">
      <w:pPr>
        <w:spacing w:after="120" w:line="276" w:lineRule="auto"/>
        <w:ind w:left="111"/>
        <w:rPr>
          <w:rFonts w:eastAsia="Segoe UI" w:cstheme="minorHAnsi"/>
          <w:sz w:val="24"/>
          <w:szCs w:val="24"/>
        </w:rPr>
      </w:pPr>
    </w:p>
    <w:p w:rsidR="00392A38" w:rsidRPr="000F0CFF" w:rsidRDefault="00392A38" w:rsidP="000F0CFF">
      <w:pPr>
        <w:spacing w:after="120" w:line="276" w:lineRule="auto"/>
        <w:rPr>
          <w:rFonts w:eastAsia="Segoe UI" w:cstheme="minorHAnsi"/>
          <w:sz w:val="24"/>
          <w:szCs w:val="24"/>
        </w:rPr>
      </w:pPr>
      <w:r w:rsidRPr="000F0CFF">
        <w:rPr>
          <w:rFonts w:eastAsia="Segoe UI" w:cstheme="minorHAnsi"/>
          <w:sz w:val="24"/>
          <w:szCs w:val="24"/>
        </w:rPr>
        <w:br w:type="page"/>
      </w:r>
    </w:p>
    <w:p w:rsidR="00193D56" w:rsidRPr="000F0CFF" w:rsidRDefault="00F61EA0" w:rsidP="000F0CFF">
      <w:pPr>
        <w:spacing w:after="120" w:line="276" w:lineRule="auto"/>
        <w:ind w:left="111"/>
        <w:rPr>
          <w:rFonts w:eastAsia="Segoe UI" w:cstheme="minorHAnsi"/>
          <w:sz w:val="24"/>
          <w:szCs w:val="24"/>
        </w:rPr>
      </w:pPr>
      <w:r w:rsidRPr="000F0CFF">
        <w:rPr>
          <w:rFonts w:cstheme="minorHAnsi"/>
          <w:noProof/>
          <w:sz w:val="24"/>
          <w:szCs w:val="24"/>
        </w:rPr>
        <w:lastRenderedPageBreak/>
        <mc:AlternateContent>
          <mc:Choice Requires="wps">
            <w:drawing>
              <wp:anchor distT="45720" distB="45720" distL="114300" distR="114300" simplePos="0" relativeHeight="251687424" behindDoc="0" locked="0" layoutInCell="1" allowOverlap="1" wp14:anchorId="6390CA4A" wp14:editId="44AD75A3">
                <wp:simplePos x="0" y="0"/>
                <wp:positionH relativeFrom="margin">
                  <wp:posOffset>38100</wp:posOffset>
                </wp:positionH>
                <wp:positionV relativeFrom="paragraph">
                  <wp:posOffset>235585</wp:posOffset>
                </wp:positionV>
                <wp:extent cx="66103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193D56" w:rsidRPr="003F2FEC" w:rsidRDefault="002C199E" w:rsidP="00193D56">
                            <w:pPr>
                              <w:jc w:val="center"/>
                              <w:rPr>
                                <w:b/>
                                <w:sz w:val="32"/>
                              </w:rPr>
                            </w:pPr>
                            <w:r>
                              <w:rPr>
                                <w:b/>
                                <w:sz w:val="32"/>
                              </w:rPr>
                              <w:t>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0CA4A" id="_x0000_s1029" type="#_x0000_t202" style="position:absolute;left:0;text-align:left;margin-left:3pt;margin-top:18.55pt;width:520.5pt;height:110.6pt;z-index:251687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" fillcolor="#c00000" strokecolor="#c00000">
                <v:textbox style="mso-fit-shape-to-text:t">
                  <w:txbxContent>
                    <w:p w:rsidR="00193D56" w:rsidRPr="003F2FEC" w:rsidRDefault="002C199E" w:rsidP="00193D56">
                      <w:pPr>
                        <w:jc w:val="center"/>
                        <w:rPr>
                          <w:b/>
                          <w:sz w:val="32"/>
                        </w:rPr>
                      </w:pPr>
                      <w:r>
                        <w:rPr>
                          <w:b/>
                          <w:sz w:val="32"/>
                        </w:rPr>
                        <w:t>Procedures</w:t>
                      </w:r>
                    </w:p>
                  </w:txbxContent>
                </v:textbox>
                <w10:wrap type="square" anchorx="margin"/>
              </v:shape>
            </w:pict>
          </mc:Fallback>
        </mc:AlternateContent>
      </w:r>
    </w:p>
    <w:p w:rsidR="00813972" w:rsidRPr="000F0CFF" w:rsidRDefault="00813972" w:rsidP="000F0CFF">
      <w:pPr>
        <w:pStyle w:val="BodyText"/>
        <w:numPr>
          <w:ilvl w:val="0"/>
          <w:numId w:val="19"/>
        </w:numPr>
        <w:tabs>
          <w:tab w:val="left" w:pos="540"/>
        </w:tabs>
        <w:spacing w:before="0" w:after="120" w:line="276" w:lineRule="auto"/>
        <w:ind w:left="540"/>
        <w:rPr>
          <w:rFonts w:asciiTheme="minorHAnsi" w:hAnsiTheme="minorHAnsi" w:cstheme="minorHAnsi"/>
          <w:sz w:val="24"/>
          <w:szCs w:val="24"/>
        </w:rPr>
      </w:pPr>
      <w:r w:rsidRPr="000F0CFF">
        <w:rPr>
          <w:rFonts w:asciiTheme="minorHAnsi" w:hAnsiTheme="minorHAnsi" w:cstheme="minorHAnsi"/>
          <w:sz w:val="24"/>
          <w:szCs w:val="24"/>
        </w:rPr>
        <w:t>Collect biohazardous liquids in the liquid waste container</w:t>
      </w:r>
    </w:p>
    <w:p w:rsidR="00813972" w:rsidRPr="000F0CFF" w:rsidRDefault="00813972" w:rsidP="000F0CFF">
      <w:pPr>
        <w:pStyle w:val="BodyText"/>
        <w:numPr>
          <w:ilvl w:val="0"/>
          <w:numId w:val="19"/>
        </w:numPr>
        <w:tabs>
          <w:tab w:val="left" w:pos="540"/>
        </w:tabs>
        <w:spacing w:before="0" w:after="120" w:line="276" w:lineRule="auto"/>
        <w:ind w:left="540"/>
        <w:rPr>
          <w:rFonts w:asciiTheme="minorHAnsi" w:hAnsiTheme="minorHAnsi" w:cstheme="minorHAnsi"/>
          <w:sz w:val="24"/>
          <w:szCs w:val="24"/>
        </w:rPr>
      </w:pPr>
      <w:r w:rsidRPr="000F0CFF">
        <w:rPr>
          <w:rFonts w:asciiTheme="minorHAnsi" w:hAnsiTheme="minorHAnsi" w:cstheme="minorHAnsi"/>
          <w:sz w:val="24"/>
          <w:szCs w:val="24"/>
        </w:rPr>
        <w:t>Add disinfectant to a sufficient final concentration (%V) to deactivate the agent(s): for bleach the final amount must be at least 10% of the total volume</w:t>
      </w:r>
    </w:p>
    <w:p w:rsidR="00813972" w:rsidRPr="000F0CFF" w:rsidRDefault="00813972" w:rsidP="000F0CFF">
      <w:pPr>
        <w:pStyle w:val="BodyText"/>
        <w:numPr>
          <w:ilvl w:val="0"/>
          <w:numId w:val="19"/>
        </w:numPr>
        <w:tabs>
          <w:tab w:val="left" w:pos="540"/>
        </w:tabs>
        <w:spacing w:before="0" w:after="120" w:line="276" w:lineRule="auto"/>
        <w:ind w:left="540" w:right="247"/>
        <w:rPr>
          <w:rFonts w:asciiTheme="minorHAnsi" w:hAnsiTheme="minorHAnsi" w:cstheme="minorHAnsi"/>
          <w:sz w:val="24"/>
          <w:szCs w:val="24"/>
        </w:rPr>
      </w:pPr>
      <w:r w:rsidRPr="000F0CFF">
        <w:rPr>
          <w:rFonts w:asciiTheme="minorHAnsi" w:hAnsiTheme="minorHAnsi" w:cstheme="minorHAnsi"/>
          <w:sz w:val="24"/>
          <w:szCs w:val="24"/>
        </w:rPr>
        <w:t>Wait at least the required contact time before disposing of the decontaminated liquid waste. Bleach treated waste may be disposed down the drain with excess water. Other disinfectants must be disposed as hazardous chemical waste</w:t>
      </w:r>
      <w:r w:rsidR="00C45972">
        <w:rPr>
          <w:rFonts w:asciiTheme="minorHAnsi" w:hAnsiTheme="minorHAnsi" w:cstheme="minorHAnsi"/>
          <w:sz w:val="24"/>
          <w:szCs w:val="24"/>
        </w:rPr>
        <w:t>: contact EHS (801-581-65890) for advice</w:t>
      </w:r>
    </w:p>
    <w:p w:rsidR="00813972" w:rsidRPr="000F0CFF" w:rsidRDefault="00813972" w:rsidP="000F0CFF">
      <w:pPr>
        <w:pStyle w:val="BodyText"/>
        <w:numPr>
          <w:ilvl w:val="0"/>
          <w:numId w:val="19"/>
        </w:numPr>
        <w:tabs>
          <w:tab w:val="left" w:pos="540"/>
        </w:tabs>
        <w:spacing w:before="0" w:after="120" w:line="276" w:lineRule="auto"/>
        <w:ind w:left="540" w:right="247"/>
        <w:rPr>
          <w:rFonts w:asciiTheme="minorHAnsi" w:hAnsiTheme="minorHAnsi" w:cstheme="minorHAnsi"/>
          <w:sz w:val="24"/>
          <w:szCs w:val="24"/>
        </w:rPr>
      </w:pPr>
      <w:r w:rsidRPr="000F0CFF">
        <w:rPr>
          <w:rFonts w:asciiTheme="minorHAnsi" w:hAnsiTheme="minorHAnsi" w:cstheme="minorHAnsi"/>
          <w:sz w:val="24"/>
          <w:szCs w:val="24"/>
        </w:rPr>
        <w:t>If using bleach dispose of the liquid waste at least every 2 days. Other disinfectants may be more stable: see the product label for information.</w:t>
      </w:r>
    </w:p>
    <w:p w:rsidR="00392A38" w:rsidRPr="000F0CFF" w:rsidRDefault="00392A38" w:rsidP="000F0CFF">
      <w:pPr>
        <w:pStyle w:val="BodyText"/>
        <w:tabs>
          <w:tab w:val="left" w:pos="701"/>
        </w:tabs>
        <w:spacing w:before="0" w:after="120" w:line="276" w:lineRule="auto"/>
        <w:ind w:right="407"/>
        <w:rPr>
          <w:rFonts w:asciiTheme="minorHAnsi" w:hAnsiTheme="minorHAnsi" w:cstheme="minorHAnsi"/>
          <w:sz w:val="24"/>
        </w:rPr>
      </w:pPr>
      <w:r w:rsidRPr="000F0CFF">
        <w:rPr>
          <w:rFonts w:asciiTheme="minorHAnsi" w:hAnsiTheme="minorHAnsi" w:cstheme="minorHAnsi"/>
          <w:noProof/>
          <w:sz w:val="24"/>
          <w:szCs w:val="24"/>
        </w:rPr>
        <mc:AlternateContent>
          <mc:Choice Requires="wps">
            <w:drawing>
              <wp:anchor distT="45720" distB="45720" distL="114300" distR="114300" simplePos="0" relativeHeight="251689472" behindDoc="0" locked="0" layoutInCell="1" allowOverlap="1" wp14:anchorId="6390CA4A" wp14:editId="44AD75A3">
                <wp:simplePos x="0" y="0"/>
                <wp:positionH relativeFrom="margin">
                  <wp:posOffset>-3175</wp:posOffset>
                </wp:positionH>
                <wp:positionV relativeFrom="paragraph">
                  <wp:posOffset>410210</wp:posOffset>
                </wp:positionV>
                <wp:extent cx="6610350" cy="1404620"/>
                <wp:effectExtent l="0" t="0" r="19050"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193D56" w:rsidRPr="003F2FEC" w:rsidRDefault="00193D56" w:rsidP="00193D56">
                            <w:pPr>
                              <w:jc w:val="center"/>
                              <w:rPr>
                                <w:b/>
                                <w:sz w:val="32"/>
                              </w:rPr>
                            </w:pPr>
                            <w:r w:rsidRPr="003F2FEC">
                              <w:rPr>
                                <w:b/>
                                <w:sz w:val="32"/>
                              </w:rPr>
                              <w:t>Cautions and Considerations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0CA4A" id="_x0000_s1030" type="#_x0000_t202" style="position:absolute;left:0;text-align:left;margin-left:-.25pt;margin-top:32.3pt;width:520.5pt;height:110.6pt;z-index:251689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" fillcolor="#c00000" strokecolor="#c00000">
                <v:textbox style="mso-fit-shape-to-text:t">
                  <w:txbxContent>
                    <w:p w:rsidR="00193D56" w:rsidRPr="003F2FEC" w:rsidRDefault="00193D56" w:rsidP="00193D56">
                      <w:pPr>
                        <w:jc w:val="center"/>
                        <w:rPr>
                          <w:b/>
                          <w:sz w:val="32"/>
                        </w:rPr>
                      </w:pPr>
                      <w:r w:rsidRPr="003F2FEC">
                        <w:rPr>
                          <w:b/>
                          <w:sz w:val="32"/>
                        </w:rPr>
                        <w:t>Cautions and Considerations</w:t>
                      </w:r>
                    </w:p>
                  </w:txbxContent>
                </v:textbox>
                <w10:wrap type="square" anchorx="margin"/>
              </v:shape>
            </w:pict>
          </mc:Fallback>
        </mc:AlternateContent>
      </w:r>
    </w:p>
    <w:p w:rsidR="00813972" w:rsidRPr="000F0CFF" w:rsidRDefault="00813972" w:rsidP="000F0CFF">
      <w:pPr>
        <w:pStyle w:val="BodyText"/>
        <w:numPr>
          <w:ilvl w:val="0"/>
          <w:numId w:val="18"/>
        </w:numPr>
        <w:tabs>
          <w:tab w:val="left" w:pos="540"/>
        </w:tabs>
        <w:spacing w:before="0" w:after="120" w:line="276" w:lineRule="auto"/>
        <w:ind w:left="532" w:hanging="446"/>
        <w:rPr>
          <w:rFonts w:asciiTheme="minorHAnsi" w:hAnsiTheme="minorHAnsi" w:cstheme="minorHAnsi"/>
          <w:sz w:val="24"/>
          <w:szCs w:val="24"/>
        </w:rPr>
      </w:pPr>
      <w:r w:rsidRPr="000F0CFF">
        <w:rPr>
          <w:rFonts w:asciiTheme="minorHAnsi" w:hAnsiTheme="minorHAnsi" w:cstheme="minorHAnsi"/>
          <w:sz w:val="24"/>
          <w:szCs w:val="24"/>
        </w:rPr>
        <w:t>Before adding disinfectant to liquid waste, check the chemical compatibility between waste and disinfectant</w:t>
      </w:r>
    </w:p>
    <w:p w:rsidR="00813972" w:rsidRPr="000F0CFF" w:rsidRDefault="00813972" w:rsidP="000F0CFF">
      <w:pPr>
        <w:pStyle w:val="BodyText"/>
        <w:numPr>
          <w:ilvl w:val="0"/>
          <w:numId w:val="18"/>
        </w:numPr>
        <w:tabs>
          <w:tab w:val="left" w:pos="540"/>
        </w:tabs>
        <w:spacing w:before="0" w:after="120" w:line="276" w:lineRule="auto"/>
        <w:ind w:left="532" w:hanging="446"/>
        <w:rPr>
          <w:rFonts w:asciiTheme="minorHAnsi" w:hAnsiTheme="minorHAnsi" w:cstheme="minorHAnsi"/>
          <w:sz w:val="24"/>
          <w:szCs w:val="24"/>
        </w:rPr>
      </w:pPr>
      <w:r w:rsidRPr="000F0CFF">
        <w:rPr>
          <w:rFonts w:asciiTheme="minorHAnsi" w:hAnsiTheme="minorHAnsi" w:cstheme="minorHAnsi"/>
          <w:sz w:val="24"/>
          <w:szCs w:val="24"/>
        </w:rPr>
        <w:t>Bleach can only be disposed of down the drain if the waste contains no other chemical hazards</w:t>
      </w:r>
    </w:p>
    <w:p w:rsidR="00392A38" w:rsidRPr="000F0CFF" w:rsidRDefault="00813972" w:rsidP="000F0CFF">
      <w:pPr>
        <w:pStyle w:val="BodyText"/>
        <w:numPr>
          <w:ilvl w:val="0"/>
          <w:numId w:val="18"/>
        </w:numPr>
        <w:tabs>
          <w:tab w:val="left" w:pos="540"/>
        </w:tabs>
        <w:spacing w:before="0" w:after="120" w:line="276" w:lineRule="auto"/>
        <w:ind w:left="532" w:right="346" w:hanging="446"/>
        <w:rPr>
          <w:rFonts w:asciiTheme="minorHAnsi" w:hAnsiTheme="minorHAnsi" w:cstheme="minorHAnsi"/>
          <w:sz w:val="24"/>
          <w:szCs w:val="24"/>
        </w:rPr>
      </w:pPr>
      <w:r w:rsidRPr="000F0CFF">
        <w:rPr>
          <w:rFonts w:asciiTheme="minorHAnsi" w:hAnsiTheme="minorHAnsi" w:cstheme="minorHAnsi"/>
          <w:sz w:val="24"/>
          <w:szCs w:val="24"/>
        </w:rPr>
        <w:t>Prime aspiration flasks with disinfectant before collecting liquid waste and review the Aspiration Flask Setup,</w:t>
      </w:r>
      <w:r w:rsidRPr="000F0CFF">
        <w:rPr>
          <w:rFonts w:asciiTheme="minorHAnsi" w:hAnsiTheme="minorHAnsi" w:cstheme="minorHAnsi"/>
          <w:w w:val="99"/>
          <w:sz w:val="24"/>
          <w:szCs w:val="24"/>
        </w:rPr>
        <w:t xml:space="preserve"> </w:t>
      </w:r>
      <w:r w:rsidRPr="000F0CFF">
        <w:rPr>
          <w:rFonts w:asciiTheme="minorHAnsi" w:hAnsiTheme="minorHAnsi" w:cstheme="minorHAnsi"/>
          <w:sz w:val="24"/>
          <w:szCs w:val="24"/>
        </w:rPr>
        <w:t>Use &amp; Maintenance SOP</w:t>
      </w:r>
      <w:bookmarkStart w:id="0" w:name="_GoBack"/>
      <w:bookmarkEnd w:id="0"/>
    </w:p>
    <w:sectPr w:rsidR="00392A38" w:rsidRPr="000F0CFF">
      <w:footerReference w:type="default" r:id="rId14"/>
      <w:pgSz w:w="12240" w:h="15840"/>
      <w:pgMar w:top="1060" w:right="960" w:bottom="1100" w:left="98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F9" w:rsidRDefault="004606E5">
      <w:r>
        <w:separator/>
      </w:r>
    </w:p>
  </w:endnote>
  <w:endnote w:type="continuationSeparator" w:id="0">
    <w:p w:rsidR="00375AF9" w:rsidRDefault="0046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A0" w:rsidRPr="00193D56" w:rsidRDefault="004E3EA0" w:rsidP="004E3EA0">
    <w:pPr>
      <w:pStyle w:val="BodyText"/>
      <w:tabs>
        <w:tab w:val="left" w:pos="720"/>
      </w:tabs>
      <w:spacing w:before="0" w:line="276" w:lineRule="auto"/>
      <w:ind w:right="480"/>
      <w:rPr>
        <w:rFonts w:asciiTheme="minorHAnsi" w:hAnsiTheme="minorHAnsi" w:cstheme="minorHAnsi"/>
        <w:sz w:val="24"/>
        <w:szCs w:val="24"/>
      </w:rPr>
    </w:pPr>
    <w:r w:rsidRPr="004E3EA0">
      <w:rPr>
        <w:rFonts w:asciiTheme="minorHAnsi" w:hAnsiTheme="minorHAnsi" w:cstheme="minorHAnsi"/>
        <w:noProof/>
        <w:sz w:val="24"/>
        <w:szCs w:val="24"/>
      </w:rPr>
      <w:drawing>
        <wp:anchor distT="0" distB="0" distL="114300" distR="114300" simplePos="0" relativeHeight="503313952" behindDoc="0" locked="0" layoutInCell="1" allowOverlap="1" wp14:anchorId="55C9DBFB" wp14:editId="3C090606">
          <wp:simplePos x="0" y="0"/>
          <wp:positionH relativeFrom="column">
            <wp:posOffset>1663700</wp:posOffset>
          </wp:positionH>
          <wp:positionV relativeFrom="paragraph">
            <wp:posOffset>2044700</wp:posOffset>
          </wp:positionV>
          <wp:extent cx="3124200" cy="1209675"/>
          <wp:effectExtent l="0" t="0" r="0" b="9525"/>
          <wp:wrapSquare wrapText="bothSides"/>
          <wp:docPr id="25" name="Picture 25" descr="L:\DIVISION\ADMIN\TEMPLATES &amp; LOGOS\OEHS Logos\Occupational and Environmental Health and Safety_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ADMIN\TEMPLATES &amp; LOGOS\OEHS Logos\Occupational and Environmental Health and Safety_cente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92B" w:rsidRDefault="00C45972">
    <w:pPr>
      <w:spacing w:line="14" w:lineRule="auto"/>
      <w:rPr>
        <w:sz w:val="20"/>
        <w:szCs w:val="20"/>
      </w:rPr>
    </w:pPr>
    <w:r w:rsidRPr="00004869">
      <w:rPr>
        <w:noProof/>
        <w:sz w:val="20"/>
        <w:szCs w:val="20"/>
      </w:rPr>
      <w:drawing>
        <wp:anchor distT="0" distB="0" distL="114300" distR="114300" simplePos="0" relativeHeight="503315727" behindDoc="0" locked="0" layoutInCell="1" allowOverlap="1" wp14:anchorId="58331300" wp14:editId="3A6CCE7A">
          <wp:simplePos x="0" y="0"/>
          <wp:positionH relativeFrom="column">
            <wp:posOffset>2533650</wp:posOffset>
          </wp:positionH>
          <wp:positionV relativeFrom="paragraph">
            <wp:posOffset>83820</wp:posOffset>
          </wp:positionV>
          <wp:extent cx="1485900" cy="334645"/>
          <wp:effectExtent l="0" t="0" r="0" b="8255"/>
          <wp:wrapSquare wrapText="bothSides"/>
          <wp:docPr id="12" name="Picture 12" descr="L:\DIVISION\Logos\Environmental-Health-Logo-[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Logos\Environmental-Health-Logo-[Convert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EA0" w:rsidRPr="004E3EA0">
      <w:rPr>
        <w:noProof/>
        <w:sz w:val="20"/>
        <w:szCs w:val="20"/>
      </w:rPr>
      <w:drawing>
        <wp:inline distT="0" distB="0" distL="0" distR="0">
          <wp:extent cx="1000125" cy="142875"/>
          <wp:effectExtent l="0" t="0" r="9525" b="9525"/>
          <wp:docPr id="19" name="Picture 19" descr="L:\DIVISION\ADMIN\TEMPLATES &amp; LOGOS\OEHS Logos\Occupational and Environmental Health and Safety_horiz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ISION\ADMIN\TEMPLATES &amp; LOGOS\OEHS Logos\Occupational and Environmental Health and Safety_horiz 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a:ln>
                    <a:noFill/>
                  </a:ln>
                </pic:spPr>
              </pic:pic>
            </a:graphicData>
          </a:graphic>
        </wp:inline>
      </w:drawing>
    </w:r>
    <w:r w:rsidR="004E3EA0" w:rsidRPr="004E3EA0">
      <w:rPr>
        <w:noProof/>
        <w:sz w:val="20"/>
        <w:szCs w:val="20"/>
      </w:rPr>
      <w:drawing>
        <wp:inline distT="0" distB="0" distL="0" distR="0">
          <wp:extent cx="1000125" cy="142875"/>
          <wp:effectExtent l="0" t="0" r="9525" b="9525"/>
          <wp:docPr id="20" name="Picture 20" descr="L:\DIVISION\ADMIN\TEMPLATES &amp; LOGOS\OEHS Logos\Occupational and Environmental Health and Safety_horiz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IVISION\ADMIN\TEMPLATES &amp; LOGOS\OEHS Logos\Occupational and Environmental Health and Safety_horiz 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a:ln>
                    <a:noFill/>
                  </a:ln>
                </pic:spPr>
              </pic:pic>
            </a:graphicData>
          </a:graphic>
        </wp:inline>
      </w:drawing>
    </w:r>
    <w:r w:rsidR="004E3EA0" w:rsidRPr="004E3EA0">
      <w:rPr>
        <w:rFonts w:cstheme="minorHAnsi"/>
        <w:noProof/>
        <w:sz w:val="24"/>
        <w:szCs w:val="24"/>
      </w:rPr>
      <w:drawing>
        <wp:inline distT="0" distB="0" distL="0" distR="0" wp14:anchorId="1E4BFFFE" wp14:editId="64A866BF">
          <wp:extent cx="1000125" cy="142875"/>
          <wp:effectExtent l="0" t="0" r="9525" b="9525"/>
          <wp:docPr id="23" name="Picture 23" descr="L:\DIVISION\ADMIN\TEMPLATES &amp; LOGOS\OEHS Logos\Occupational and Environmental Health and Safety_horiz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IVISION\ADMIN\TEMPLATES &amp; LOGOS\OEHS Logos\Occupational and Environmental Health and Safety_horiz 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a:ln>
                    <a:noFill/>
                  </a:ln>
                </pic:spPr>
              </pic:pic>
            </a:graphicData>
          </a:graphic>
        </wp:inline>
      </w:drawing>
    </w:r>
    <w:r w:rsidR="00E27BA4">
      <w:rPr>
        <w:noProof/>
      </w:rPr>
      <mc:AlternateContent>
        <mc:Choice Requires="wps">
          <w:drawing>
            <wp:anchor distT="0" distB="0" distL="114300" distR="114300" simplePos="0" relativeHeight="503311856" behindDoc="1" locked="0" layoutInCell="1" allowOverlap="1">
              <wp:simplePos x="0" y="0"/>
              <wp:positionH relativeFrom="page">
                <wp:posOffset>676274</wp:posOffset>
              </wp:positionH>
              <wp:positionV relativeFrom="bottomMargin">
                <wp:align>top</wp:align>
              </wp:positionV>
              <wp:extent cx="1857375" cy="657225"/>
              <wp:effectExtent l="0" t="0"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Pr="00E7135F" w:rsidRDefault="00F16637">
                          <w:pPr>
                            <w:spacing w:line="191" w:lineRule="exact"/>
                            <w:ind w:left="20"/>
                            <w:rPr>
                              <w:rFonts w:ascii="Segoe UI" w:eastAsia="Segoe UI" w:hAnsi="Segoe UI" w:cs="Segoe UI"/>
                              <w:i/>
                              <w:sz w:val="16"/>
                              <w:szCs w:val="16"/>
                            </w:rPr>
                          </w:pPr>
                          <w:r w:rsidRPr="00E7135F">
                            <w:rPr>
                              <w:rFonts w:ascii="Segoe UI" w:eastAsia="Segoe UI" w:hAnsi="Segoe UI" w:cs="Segoe UI"/>
                              <w:i/>
                              <w:sz w:val="16"/>
                              <w:szCs w:val="16"/>
                            </w:rPr>
                            <w:t xml:space="preserve">Liquid </w:t>
                          </w:r>
                          <w:r w:rsidR="00E7135F" w:rsidRPr="00E7135F">
                            <w:rPr>
                              <w:rFonts w:ascii="Segoe UI" w:eastAsia="Segoe UI" w:hAnsi="Segoe UI" w:cs="Segoe UI"/>
                              <w:i/>
                              <w:sz w:val="16"/>
                              <w:szCs w:val="16"/>
                            </w:rPr>
                            <w:t>Biohazardous</w:t>
                          </w:r>
                          <w:r w:rsidRPr="00E7135F">
                            <w:rPr>
                              <w:rFonts w:ascii="Segoe UI" w:eastAsia="Segoe UI" w:hAnsi="Segoe UI" w:cs="Segoe UI"/>
                              <w:i/>
                              <w:sz w:val="16"/>
                              <w:szCs w:val="16"/>
                            </w:rPr>
                            <w:t xml:space="preserve"> Waste</w:t>
                          </w:r>
                        </w:p>
                        <w:p w:rsidR="006A692B" w:rsidRDefault="004606E5">
                          <w:pPr>
                            <w:ind w:left="20"/>
                            <w:rPr>
                              <w:rFonts w:ascii="Segoe UI"/>
                              <w:i/>
                              <w:spacing w:val="-1"/>
                              <w:sz w:val="16"/>
                            </w:rPr>
                          </w:pPr>
                          <w:r>
                            <w:rPr>
                              <w:rFonts w:ascii="Segoe UI"/>
                              <w:i/>
                              <w:spacing w:val="-1"/>
                              <w:sz w:val="16"/>
                            </w:rPr>
                            <w:t>Standard</w:t>
                          </w:r>
                          <w:r>
                            <w:rPr>
                              <w:rFonts w:ascii="Segoe UI"/>
                              <w:i/>
                              <w:spacing w:val="-2"/>
                              <w:sz w:val="16"/>
                            </w:rPr>
                            <w:t xml:space="preserve"> </w:t>
                          </w:r>
                          <w:r>
                            <w:rPr>
                              <w:rFonts w:ascii="Segoe UI"/>
                              <w:i/>
                              <w:spacing w:val="-1"/>
                              <w:sz w:val="16"/>
                            </w:rPr>
                            <w:t>Operating</w:t>
                          </w:r>
                          <w:r>
                            <w:rPr>
                              <w:rFonts w:ascii="Segoe UI"/>
                              <w:i/>
                              <w:spacing w:val="-4"/>
                              <w:sz w:val="16"/>
                            </w:rPr>
                            <w:t xml:space="preserve"> </w:t>
                          </w:r>
                          <w:r>
                            <w:rPr>
                              <w:rFonts w:ascii="Segoe UI"/>
                              <w:i/>
                              <w:spacing w:val="-1"/>
                              <w:sz w:val="16"/>
                            </w:rPr>
                            <w:t>Procedure</w:t>
                          </w:r>
                        </w:p>
                        <w:p w:rsidR="00193D56" w:rsidRPr="00193D56" w:rsidRDefault="00193D56" w:rsidP="00193D56">
                          <w:pPr>
                            <w:pStyle w:val="BodyText"/>
                            <w:tabs>
                              <w:tab w:val="left" w:pos="720"/>
                            </w:tabs>
                            <w:spacing w:before="98" w:line="277" w:lineRule="auto"/>
                            <w:ind w:left="0" w:right="480" w:firstLine="0"/>
                            <w:rPr>
                              <w:sz w:val="14"/>
                            </w:rPr>
                          </w:pPr>
                          <w:r w:rsidRPr="00193D56">
                            <w:rPr>
                              <w:sz w:val="14"/>
                            </w:rPr>
                            <w:t>Adapted from UCLA EH&amp;S documents</w:t>
                          </w:r>
                        </w:p>
                        <w:p w:rsidR="00193D56" w:rsidRDefault="00193D56">
                          <w:pPr>
                            <w:ind w:left="20"/>
                            <w:rPr>
                              <w:rFonts w:ascii="Segoe UI" w:eastAsia="Segoe UI" w:hAnsi="Segoe UI" w:cs="Segoe U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3.25pt;margin-top:0;width:146.25pt;height:51.75pt;z-index:-46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9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" filled="f" stroked="f">
              <v:textbox inset="0,0,0,0">
                <w:txbxContent>
                  <w:p w:rsidR="006A692B" w:rsidRPr="00E7135F" w:rsidRDefault="00F16637">
                    <w:pPr>
                      <w:spacing w:line="191" w:lineRule="exact"/>
                      <w:ind w:left="20"/>
                      <w:rPr>
                        <w:rFonts w:ascii="Segoe UI" w:eastAsia="Segoe UI" w:hAnsi="Segoe UI" w:cs="Segoe UI"/>
                        <w:i/>
                        <w:sz w:val="16"/>
                        <w:szCs w:val="16"/>
                      </w:rPr>
                    </w:pPr>
                    <w:r w:rsidRPr="00E7135F">
                      <w:rPr>
                        <w:rFonts w:ascii="Segoe UI" w:eastAsia="Segoe UI" w:hAnsi="Segoe UI" w:cs="Segoe UI"/>
                        <w:i/>
                        <w:sz w:val="16"/>
                        <w:szCs w:val="16"/>
                      </w:rPr>
                      <w:t xml:space="preserve">Liquid </w:t>
                    </w:r>
                    <w:r w:rsidR="00E7135F" w:rsidRPr="00E7135F">
                      <w:rPr>
                        <w:rFonts w:ascii="Segoe UI" w:eastAsia="Segoe UI" w:hAnsi="Segoe UI" w:cs="Segoe UI"/>
                        <w:i/>
                        <w:sz w:val="16"/>
                        <w:szCs w:val="16"/>
                      </w:rPr>
                      <w:t>Biohazardous</w:t>
                    </w:r>
                    <w:r w:rsidRPr="00E7135F">
                      <w:rPr>
                        <w:rFonts w:ascii="Segoe UI" w:eastAsia="Segoe UI" w:hAnsi="Segoe UI" w:cs="Segoe UI"/>
                        <w:i/>
                        <w:sz w:val="16"/>
                        <w:szCs w:val="16"/>
                      </w:rPr>
                      <w:t xml:space="preserve"> Waste</w:t>
                    </w:r>
                  </w:p>
                  <w:p w:rsidR="006A692B" w:rsidRDefault="004606E5">
                    <w:pPr>
                      <w:ind w:left="20"/>
                      <w:rPr>
                        <w:rFonts w:ascii="Segoe UI"/>
                        <w:i/>
                        <w:spacing w:val="-1"/>
                        <w:sz w:val="16"/>
                      </w:rPr>
                    </w:pPr>
                    <w:r>
                      <w:rPr>
                        <w:rFonts w:ascii="Segoe UI"/>
                        <w:i/>
                        <w:spacing w:val="-1"/>
                        <w:sz w:val="16"/>
                      </w:rPr>
                      <w:t>Standard</w:t>
                    </w:r>
                    <w:r>
                      <w:rPr>
                        <w:rFonts w:ascii="Segoe UI"/>
                        <w:i/>
                        <w:spacing w:val="-2"/>
                        <w:sz w:val="16"/>
                      </w:rPr>
                      <w:t xml:space="preserve"> </w:t>
                    </w:r>
                    <w:r>
                      <w:rPr>
                        <w:rFonts w:ascii="Segoe UI"/>
                        <w:i/>
                        <w:spacing w:val="-1"/>
                        <w:sz w:val="16"/>
                      </w:rPr>
                      <w:t>Operating</w:t>
                    </w:r>
                    <w:r>
                      <w:rPr>
                        <w:rFonts w:ascii="Segoe UI"/>
                        <w:i/>
                        <w:spacing w:val="-4"/>
                        <w:sz w:val="16"/>
                      </w:rPr>
                      <w:t xml:space="preserve"> </w:t>
                    </w:r>
                    <w:r>
                      <w:rPr>
                        <w:rFonts w:ascii="Segoe UI"/>
                        <w:i/>
                        <w:spacing w:val="-1"/>
                        <w:sz w:val="16"/>
                      </w:rPr>
                      <w:t>Procedure</w:t>
                    </w:r>
                  </w:p>
                  <w:p w:rsidR="00193D56" w:rsidRPr="00193D56" w:rsidRDefault="00193D56" w:rsidP="00193D56">
                    <w:pPr>
                      <w:pStyle w:val="BodyText"/>
                      <w:tabs>
                        <w:tab w:val="left" w:pos="720"/>
                      </w:tabs>
                      <w:spacing w:before="98" w:line="277" w:lineRule="auto"/>
                      <w:ind w:left="0" w:right="480" w:firstLine="0"/>
                      <w:rPr>
                        <w:sz w:val="14"/>
                      </w:rPr>
                    </w:pPr>
                    <w:r w:rsidRPr="00193D56">
                      <w:rPr>
                        <w:sz w:val="14"/>
                      </w:rPr>
                      <w:t>Adapted from UCLA EH&amp;S documents</w:t>
                    </w:r>
                  </w:p>
                  <w:p w:rsidR="00193D56" w:rsidRDefault="00193D56">
                    <w:pPr>
                      <w:ind w:left="20"/>
                      <w:rPr>
                        <w:rFonts w:ascii="Segoe UI" w:eastAsia="Segoe UI" w:hAnsi="Segoe UI" w:cs="Segoe UI"/>
                        <w:sz w:val="16"/>
                        <w:szCs w:val="16"/>
                      </w:rPr>
                    </w:pPr>
                  </w:p>
                </w:txbxContent>
              </v:textbox>
              <w10:wrap anchorx="page" anchory="margin"/>
            </v:shape>
          </w:pict>
        </mc:Fallback>
      </mc:AlternateContent>
    </w:r>
    <w:r w:rsidR="00E27BA4">
      <w:rPr>
        <w:noProof/>
      </w:rPr>
      <mc:AlternateContent>
        <mc:Choice Requires="wps">
          <w:drawing>
            <wp:anchor distT="0" distB="0" distL="114300" distR="114300" simplePos="0" relativeHeight="503311880" behindDoc="1" locked="0" layoutInCell="1" allowOverlap="1">
              <wp:simplePos x="0" y="0"/>
              <wp:positionH relativeFrom="page">
                <wp:posOffset>3778250</wp:posOffset>
              </wp:positionH>
              <wp:positionV relativeFrom="page">
                <wp:posOffset>9345930</wp:posOffset>
              </wp:positionV>
              <wp:extent cx="217170" cy="127635"/>
              <wp:effectExtent l="0" t="1905"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Default="004606E5">
                          <w:pPr>
                            <w:spacing w:line="191" w:lineRule="exact"/>
                            <w:ind w:left="20"/>
                            <w:rPr>
                              <w:rFonts w:ascii="Segoe UI" w:eastAsia="Segoe UI" w:hAnsi="Segoe UI" w:cs="Segoe UI"/>
                              <w:sz w:val="16"/>
                              <w:szCs w:val="16"/>
                            </w:rPr>
                          </w:pPr>
                          <w:r>
                            <w:rPr>
                              <w:rFonts w:ascii="Segoe UI"/>
                              <w:i/>
                              <w:sz w:val="16"/>
                            </w:rPr>
                            <w:t>-</w:t>
                          </w:r>
                          <w:r>
                            <w:rPr>
                              <w:rFonts w:ascii="Segoe UI"/>
                              <w:i/>
                              <w:spacing w:val="-1"/>
                              <w:sz w:val="16"/>
                            </w:rPr>
                            <w:t xml:space="preserve"> </w:t>
                          </w:r>
                          <w:r>
                            <w:fldChar w:fldCharType="begin"/>
                          </w:r>
                          <w:r>
                            <w:rPr>
                              <w:rFonts w:ascii="Segoe UI"/>
                              <w:i/>
                              <w:sz w:val="16"/>
                            </w:rPr>
                            <w:instrText xml:space="preserve"> PAGE </w:instrText>
                          </w:r>
                          <w:r>
                            <w:fldChar w:fldCharType="separate"/>
                          </w:r>
                          <w:r w:rsidR="00C45972">
                            <w:rPr>
                              <w:rFonts w:ascii="Segoe UI"/>
                              <w:i/>
                              <w:noProof/>
                              <w:sz w:val="16"/>
                            </w:rPr>
                            <w:t>2</w:t>
                          </w:r>
                          <w:r>
                            <w:fldChar w:fldCharType="end"/>
                          </w:r>
                          <w:r>
                            <w:rPr>
                              <w:rFonts w:ascii="Segoe UI"/>
                              <w:i/>
                              <w:spacing w:val="-2"/>
                              <w:sz w:val="16"/>
                            </w:rPr>
                            <w:t xml:space="preserve"> </w:t>
                          </w:r>
                          <w:r>
                            <w:rPr>
                              <w:rFonts w:ascii="Segoe UI"/>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7.5pt;margin-top:735.9pt;width:17.1pt;height:10.0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Vl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" filled="f" stroked="f">
              <v:textbox inset="0,0,0,0">
                <w:txbxContent>
                  <w:p w:rsidR="006A692B" w:rsidRDefault="004606E5">
                    <w:pPr>
                      <w:spacing w:line="191" w:lineRule="exact"/>
                      <w:ind w:left="20"/>
                      <w:rPr>
                        <w:rFonts w:ascii="Segoe UI" w:eastAsia="Segoe UI" w:hAnsi="Segoe UI" w:cs="Segoe UI"/>
                        <w:sz w:val="16"/>
                        <w:szCs w:val="16"/>
                      </w:rPr>
                    </w:pPr>
                    <w:r>
                      <w:rPr>
                        <w:rFonts w:ascii="Segoe UI"/>
                        <w:i/>
                        <w:sz w:val="16"/>
                      </w:rPr>
                      <w:t>-</w:t>
                    </w:r>
                    <w:r>
                      <w:rPr>
                        <w:rFonts w:ascii="Segoe UI"/>
                        <w:i/>
                        <w:spacing w:val="-1"/>
                        <w:sz w:val="16"/>
                      </w:rPr>
                      <w:t xml:space="preserve"> </w:t>
                    </w:r>
                    <w:r>
                      <w:fldChar w:fldCharType="begin"/>
                    </w:r>
                    <w:r>
                      <w:rPr>
                        <w:rFonts w:ascii="Segoe UI"/>
                        <w:i/>
                        <w:sz w:val="16"/>
                      </w:rPr>
                      <w:instrText xml:space="preserve"> PAGE </w:instrText>
                    </w:r>
                    <w:r>
                      <w:fldChar w:fldCharType="separate"/>
                    </w:r>
                    <w:r w:rsidR="00C45972">
                      <w:rPr>
                        <w:rFonts w:ascii="Segoe UI"/>
                        <w:i/>
                        <w:noProof/>
                        <w:sz w:val="16"/>
                      </w:rPr>
                      <w:t>2</w:t>
                    </w:r>
                    <w:r>
                      <w:fldChar w:fldCharType="end"/>
                    </w:r>
                    <w:r>
                      <w:rPr>
                        <w:rFonts w:ascii="Segoe UI"/>
                        <w:i/>
                        <w:spacing w:val="-2"/>
                        <w:sz w:val="16"/>
                      </w:rPr>
                      <w:t xml:space="preserve"> </w:t>
                    </w:r>
                    <w:r>
                      <w:rPr>
                        <w:rFonts w:ascii="Segoe UI"/>
                        <w:i/>
                        <w:sz w:val="16"/>
                      </w:rPr>
                      <w:t>-</w:t>
                    </w:r>
                  </w:p>
                </w:txbxContent>
              </v:textbox>
              <w10:wrap anchorx="page" anchory="page"/>
            </v:shape>
          </w:pict>
        </mc:Fallback>
      </mc:AlternateContent>
    </w:r>
    <w:r w:rsidR="00E27BA4">
      <w:rPr>
        <w:noProof/>
      </w:rPr>
      <mc:AlternateContent>
        <mc:Choice Requires="wps">
          <w:drawing>
            <wp:anchor distT="0" distB="0" distL="114300" distR="114300" simplePos="0" relativeHeight="503311904" behindDoc="1" locked="0" layoutInCell="1" allowOverlap="1">
              <wp:simplePos x="0" y="0"/>
              <wp:positionH relativeFrom="page">
                <wp:posOffset>6499225</wp:posOffset>
              </wp:positionH>
              <wp:positionV relativeFrom="page">
                <wp:posOffset>9345930</wp:posOffset>
              </wp:positionV>
              <wp:extent cx="603885" cy="127635"/>
              <wp:effectExtent l="0" t="0" r="5715" b="571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Default="004606E5">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sidR="00193D56">
                            <w:rPr>
                              <w:rFonts w:ascii="Segoe UI"/>
                              <w:i/>
                              <w:spacing w:val="-1"/>
                              <w:sz w:val="16"/>
                            </w:rPr>
                            <w:t>01</w:t>
                          </w:r>
                          <w:r w:rsidR="00C45972">
                            <w:rPr>
                              <w:rFonts w:ascii="Segoe UI"/>
                              <w:i/>
                              <w:spacing w:val="-1"/>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11.75pt;margin-top:735.9pt;width:47.55pt;height:10.0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CF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" filled="f" stroked="f">
              <v:textbox inset="0,0,0,0">
                <w:txbxContent>
                  <w:p w:rsidR="006A692B" w:rsidRDefault="004606E5">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sidR="00193D56">
                      <w:rPr>
                        <w:rFonts w:ascii="Segoe UI"/>
                        <w:i/>
                        <w:spacing w:val="-1"/>
                        <w:sz w:val="16"/>
                      </w:rPr>
                      <w:t>01</w:t>
                    </w:r>
                    <w:r w:rsidR="00C45972">
                      <w:rPr>
                        <w:rFonts w:ascii="Segoe UI"/>
                        <w:i/>
                        <w:spacing w:val="-1"/>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F9" w:rsidRDefault="004606E5">
      <w:r>
        <w:separator/>
      </w:r>
    </w:p>
  </w:footnote>
  <w:footnote w:type="continuationSeparator" w:id="0">
    <w:p w:rsidR="00375AF9" w:rsidRDefault="00460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D10"/>
    <w:multiLevelType w:val="hybridMultilevel"/>
    <w:tmpl w:val="4828BED2"/>
    <w:lvl w:ilvl="0" w:tplc="1D4C3194">
      <w:start w:val="1"/>
      <w:numFmt w:val="decimal"/>
      <w:lvlText w:val="%1."/>
      <w:lvlJc w:val="left"/>
      <w:pPr>
        <w:ind w:left="500" w:hanging="361"/>
      </w:pPr>
      <w:rPr>
        <w:rFonts w:ascii="Segoe UI" w:eastAsia="Segoe UI" w:hAnsi="Segoe UI" w:hint="default"/>
        <w:b/>
        <w:bCs/>
        <w:w w:val="99"/>
        <w:sz w:val="20"/>
        <w:szCs w:val="20"/>
      </w:rPr>
    </w:lvl>
    <w:lvl w:ilvl="1" w:tplc="56521A0A">
      <w:start w:val="1"/>
      <w:numFmt w:val="bullet"/>
      <w:lvlText w:val="•"/>
      <w:lvlJc w:val="left"/>
      <w:pPr>
        <w:ind w:left="1486" w:hanging="361"/>
      </w:pPr>
      <w:rPr>
        <w:rFonts w:hint="default"/>
      </w:rPr>
    </w:lvl>
    <w:lvl w:ilvl="2" w:tplc="60C272A0">
      <w:start w:val="1"/>
      <w:numFmt w:val="bullet"/>
      <w:lvlText w:val="•"/>
      <w:lvlJc w:val="left"/>
      <w:pPr>
        <w:ind w:left="2472" w:hanging="361"/>
      </w:pPr>
      <w:rPr>
        <w:rFonts w:hint="default"/>
      </w:rPr>
    </w:lvl>
    <w:lvl w:ilvl="3" w:tplc="FC96CF9E">
      <w:start w:val="1"/>
      <w:numFmt w:val="bullet"/>
      <w:lvlText w:val="•"/>
      <w:lvlJc w:val="left"/>
      <w:pPr>
        <w:ind w:left="3458" w:hanging="361"/>
      </w:pPr>
      <w:rPr>
        <w:rFonts w:hint="default"/>
      </w:rPr>
    </w:lvl>
    <w:lvl w:ilvl="4" w:tplc="6EAC5BFA">
      <w:start w:val="1"/>
      <w:numFmt w:val="bullet"/>
      <w:lvlText w:val="•"/>
      <w:lvlJc w:val="left"/>
      <w:pPr>
        <w:ind w:left="4444" w:hanging="361"/>
      </w:pPr>
      <w:rPr>
        <w:rFonts w:hint="default"/>
      </w:rPr>
    </w:lvl>
    <w:lvl w:ilvl="5" w:tplc="DB480A6E">
      <w:start w:val="1"/>
      <w:numFmt w:val="bullet"/>
      <w:lvlText w:val="•"/>
      <w:lvlJc w:val="left"/>
      <w:pPr>
        <w:ind w:left="5430" w:hanging="361"/>
      </w:pPr>
      <w:rPr>
        <w:rFonts w:hint="default"/>
      </w:rPr>
    </w:lvl>
    <w:lvl w:ilvl="6" w:tplc="632893B6">
      <w:start w:val="1"/>
      <w:numFmt w:val="bullet"/>
      <w:lvlText w:val="•"/>
      <w:lvlJc w:val="left"/>
      <w:pPr>
        <w:ind w:left="6416" w:hanging="361"/>
      </w:pPr>
      <w:rPr>
        <w:rFonts w:hint="default"/>
      </w:rPr>
    </w:lvl>
    <w:lvl w:ilvl="7" w:tplc="14FA104A">
      <w:start w:val="1"/>
      <w:numFmt w:val="bullet"/>
      <w:lvlText w:val="•"/>
      <w:lvlJc w:val="left"/>
      <w:pPr>
        <w:ind w:left="7402" w:hanging="361"/>
      </w:pPr>
      <w:rPr>
        <w:rFonts w:hint="default"/>
      </w:rPr>
    </w:lvl>
    <w:lvl w:ilvl="8" w:tplc="59D23CC8">
      <w:start w:val="1"/>
      <w:numFmt w:val="bullet"/>
      <w:lvlText w:val="•"/>
      <w:lvlJc w:val="left"/>
      <w:pPr>
        <w:ind w:left="8388" w:hanging="361"/>
      </w:pPr>
      <w:rPr>
        <w:rFonts w:hint="default"/>
      </w:rPr>
    </w:lvl>
  </w:abstractNum>
  <w:abstractNum w:abstractNumId="1" w15:restartNumberingAfterBreak="0">
    <w:nsid w:val="01D90FAD"/>
    <w:multiLevelType w:val="hybridMultilevel"/>
    <w:tmpl w:val="3A9CD312"/>
    <w:lvl w:ilvl="0" w:tplc="E0E8E9EA">
      <w:start w:val="1"/>
      <w:numFmt w:val="bullet"/>
      <w:lvlText w:val=""/>
      <w:lvlJc w:val="left"/>
      <w:pPr>
        <w:ind w:left="500" w:hanging="361"/>
      </w:pPr>
      <w:rPr>
        <w:rFonts w:ascii="Symbol" w:eastAsia="Symbol" w:hAnsi="Symbol" w:hint="default"/>
        <w:w w:val="99"/>
        <w:sz w:val="20"/>
        <w:szCs w:val="20"/>
      </w:rPr>
    </w:lvl>
    <w:lvl w:ilvl="1" w:tplc="5232B460">
      <w:start w:val="1"/>
      <w:numFmt w:val="bullet"/>
      <w:lvlText w:val="•"/>
      <w:lvlJc w:val="left"/>
      <w:pPr>
        <w:ind w:left="1486" w:hanging="361"/>
      </w:pPr>
      <w:rPr>
        <w:rFonts w:hint="default"/>
      </w:rPr>
    </w:lvl>
    <w:lvl w:ilvl="2" w:tplc="61DCBF64">
      <w:start w:val="1"/>
      <w:numFmt w:val="bullet"/>
      <w:lvlText w:val="•"/>
      <w:lvlJc w:val="left"/>
      <w:pPr>
        <w:ind w:left="2472" w:hanging="361"/>
      </w:pPr>
      <w:rPr>
        <w:rFonts w:hint="default"/>
      </w:rPr>
    </w:lvl>
    <w:lvl w:ilvl="3" w:tplc="0D4A3752">
      <w:start w:val="1"/>
      <w:numFmt w:val="bullet"/>
      <w:lvlText w:val="•"/>
      <w:lvlJc w:val="left"/>
      <w:pPr>
        <w:ind w:left="3458" w:hanging="361"/>
      </w:pPr>
      <w:rPr>
        <w:rFonts w:hint="default"/>
      </w:rPr>
    </w:lvl>
    <w:lvl w:ilvl="4" w:tplc="AD5AF0D8">
      <w:start w:val="1"/>
      <w:numFmt w:val="bullet"/>
      <w:lvlText w:val="•"/>
      <w:lvlJc w:val="left"/>
      <w:pPr>
        <w:ind w:left="4444" w:hanging="361"/>
      </w:pPr>
      <w:rPr>
        <w:rFonts w:hint="default"/>
      </w:rPr>
    </w:lvl>
    <w:lvl w:ilvl="5" w:tplc="254E8A52">
      <w:start w:val="1"/>
      <w:numFmt w:val="bullet"/>
      <w:lvlText w:val="•"/>
      <w:lvlJc w:val="left"/>
      <w:pPr>
        <w:ind w:left="5430" w:hanging="361"/>
      </w:pPr>
      <w:rPr>
        <w:rFonts w:hint="default"/>
      </w:rPr>
    </w:lvl>
    <w:lvl w:ilvl="6" w:tplc="F3E8A9BC">
      <w:start w:val="1"/>
      <w:numFmt w:val="bullet"/>
      <w:lvlText w:val="•"/>
      <w:lvlJc w:val="left"/>
      <w:pPr>
        <w:ind w:left="6416" w:hanging="361"/>
      </w:pPr>
      <w:rPr>
        <w:rFonts w:hint="default"/>
      </w:rPr>
    </w:lvl>
    <w:lvl w:ilvl="7" w:tplc="32265286">
      <w:start w:val="1"/>
      <w:numFmt w:val="bullet"/>
      <w:lvlText w:val="•"/>
      <w:lvlJc w:val="left"/>
      <w:pPr>
        <w:ind w:left="7402" w:hanging="361"/>
      </w:pPr>
      <w:rPr>
        <w:rFonts w:hint="default"/>
      </w:rPr>
    </w:lvl>
    <w:lvl w:ilvl="8" w:tplc="342C0482">
      <w:start w:val="1"/>
      <w:numFmt w:val="bullet"/>
      <w:lvlText w:val="•"/>
      <w:lvlJc w:val="left"/>
      <w:pPr>
        <w:ind w:left="8388" w:hanging="361"/>
      </w:pPr>
      <w:rPr>
        <w:rFonts w:hint="default"/>
      </w:rPr>
    </w:lvl>
  </w:abstractNum>
  <w:abstractNum w:abstractNumId="2" w15:restartNumberingAfterBreak="0">
    <w:nsid w:val="0D4D6E42"/>
    <w:multiLevelType w:val="hybridMultilevel"/>
    <w:tmpl w:val="724EB506"/>
    <w:lvl w:ilvl="0" w:tplc="04090001">
      <w:start w:val="1"/>
      <w:numFmt w:val="bullet"/>
      <w:lvlText w:val=""/>
      <w:lvlJc w:val="left"/>
      <w:pPr>
        <w:ind w:left="500" w:hanging="361"/>
      </w:pPr>
      <w:rPr>
        <w:rFonts w:ascii="Symbol" w:hAnsi="Symbol" w:hint="default"/>
        <w:b/>
        <w:bCs/>
        <w:w w:val="99"/>
        <w:sz w:val="20"/>
        <w:szCs w:val="20"/>
      </w:rPr>
    </w:lvl>
    <w:lvl w:ilvl="1" w:tplc="C7CED5B4">
      <w:start w:val="1"/>
      <w:numFmt w:val="bullet"/>
      <w:lvlText w:val="•"/>
      <w:lvlJc w:val="left"/>
      <w:pPr>
        <w:ind w:left="1486" w:hanging="361"/>
      </w:pPr>
      <w:rPr>
        <w:rFonts w:hint="default"/>
      </w:rPr>
    </w:lvl>
    <w:lvl w:ilvl="2" w:tplc="E72AE9C2">
      <w:start w:val="1"/>
      <w:numFmt w:val="bullet"/>
      <w:lvlText w:val="•"/>
      <w:lvlJc w:val="left"/>
      <w:pPr>
        <w:ind w:left="2472" w:hanging="361"/>
      </w:pPr>
      <w:rPr>
        <w:rFonts w:hint="default"/>
      </w:rPr>
    </w:lvl>
    <w:lvl w:ilvl="3" w:tplc="5528424C">
      <w:start w:val="1"/>
      <w:numFmt w:val="bullet"/>
      <w:lvlText w:val="•"/>
      <w:lvlJc w:val="left"/>
      <w:pPr>
        <w:ind w:left="3458" w:hanging="361"/>
      </w:pPr>
      <w:rPr>
        <w:rFonts w:hint="default"/>
      </w:rPr>
    </w:lvl>
    <w:lvl w:ilvl="4" w:tplc="E90C1500">
      <w:start w:val="1"/>
      <w:numFmt w:val="bullet"/>
      <w:lvlText w:val="•"/>
      <w:lvlJc w:val="left"/>
      <w:pPr>
        <w:ind w:left="4444" w:hanging="361"/>
      </w:pPr>
      <w:rPr>
        <w:rFonts w:hint="default"/>
      </w:rPr>
    </w:lvl>
    <w:lvl w:ilvl="5" w:tplc="220A490A">
      <w:start w:val="1"/>
      <w:numFmt w:val="bullet"/>
      <w:lvlText w:val="•"/>
      <w:lvlJc w:val="left"/>
      <w:pPr>
        <w:ind w:left="5430" w:hanging="361"/>
      </w:pPr>
      <w:rPr>
        <w:rFonts w:hint="default"/>
      </w:rPr>
    </w:lvl>
    <w:lvl w:ilvl="6" w:tplc="8D543BA4">
      <w:start w:val="1"/>
      <w:numFmt w:val="bullet"/>
      <w:lvlText w:val="•"/>
      <w:lvlJc w:val="left"/>
      <w:pPr>
        <w:ind w:left="6416" w:hanging="361"/>
      </w:pPr>
      <w:rPr>
        <w:rFonts w:hint="default"/>
      </w:rPr>
    </w:lvl>
    <w:lvl w:ilvl="7" w:tplc="594AC814">
      <w:start w:val="1"/>
      <w:numFmt w:val="bullet"/>
      <w:lvlText w:val="•"/>
      <w:lvlJc w:val="left"/>
      <w:pPr>
        <w:ind w:left="7402" w:hanging="361"/>
      </w:pPr>
      <w:rPr>
        <w:rFonts w:hint="default"/>
      </w:rPr>
    </w:lvl>
    <w:lvl w:ilvl="8" w:tplc="4CB6540C">
      <w:start w:val="1"/>
      <w:numFmt w:val="bullet"/>
      <w:lvlText w:val="•"/>
      <w:lvlJc w:val="left"/>
      <w:pPr>
        <w:ind w:left="8388" w:hanging="361"/>
      </w:pPr>
      <w:rPr>
        <w:rFonts w:hint="default"/>
      </w:rPr>
    </w:lvl>
  </w:abstractNum>
  <w:abstractNum w:abstractNumId="3" w15:restartNumberingAfterBreak="0">
    <w:nsid w:val="16804F11"/>
    <w:multiLevelType w:val="hybridMultilevel"/>
    <w:tmpl w:val="0662535C"/>
    <w:lvl w:ilvl="0" w:tplc="59C41E1C">
      <w:start w:val="1"/>
      <w:numFmt w:val="decimal"/>
      <w:lvlText w:val="%1."/>
      <w:lvlJc w:val="left"/>
      <w:pPr>
        <w:ind w:left="500" w:hanging="361"/>
      </w:pPr>
      <w:rPr>
        <w:rFonts w:ascii="Segoe UI" w:eastAsia="Segoe UI" w:hAnsi="Segoe UI" w:hint="default"/>
        <w:b/>
        <w:bCs/>
        <w:w w:val="99"/>
        <w:sz w:val="20"/>
        <w:szCs w:val="20"/>
      </w:rPr>
    </w:lvl>
    <w:lvl w:ilvl="1" w:tplc="7368C8C6">
      <w:start w:val="1"/>
      <w:numFmt w:val="bullet"/>
      <w:lvlText w:val=""/>
      <w:lvlJc w:val="left"/>
      <w:pPr>
        <w:ind w:left="860" w:hanging="360"/>
      </w:pPr>
      <w:rPr>
        <w:rFonts w:ascii="Symbol" w:eastAsia="Symbol" w:hAnsi="Symbol" w:hint="default"/>
        <w:w w:val="99"/>
        <w:sz w:val="20"/>
        <w:szCs w:val="20"/>
      </w:rPr>
    </w:lvl>
    <w:lvl w:ilvl="2" w:tplc="F31C0262">
      <w:start w:val="1"/>
      <w:numFmt w:val="bullet"/>
      <w:lvlText w:val="•"/>
      <w:lvlJc w:val="left"/>
      <w:pPr>
        <w:ind w:left="1916" w:hanging="360"/>
      </w:pPr>
      <w:rPr>
        <w:rFonts w:hint="default"/>
      </w:rPr>
    </w:lvl>
    <w:lvl w:ilvl="3" w:tplc="C49E6F4C">
      <w:start w:val="1"/>
      <w:numFmt w:val="bullet"/>
      <w:lvlText w:val="•"/>
      <w:lvlJc w:val="left"/>
      <w:pPr>
        <w:ind w:left="2971" w:hanging="360"/>
      </w:pPr>
      <w:rPr>
        <w:rFonts w:hint="default"/>
      </w:rPr>
    </w:lvl>
    <w:lvl w:ilvl="4" w:tplc="513283FA">
      <w:start w:val="1"/>
      <w:numFmt w:val="bullet"/>
      <w:lvlText w:val="•"/>
      <w:lvlJc w:val="left"/>
      <w:pPr>
        <w:ind w:left="4027" w:hanging="360"/>
      </w:pPr>
      <w:rPr>
        <w:rFonts w:hint="default"/>
      </w:rPr>
    </w:lvl>
    <w:lvl w:ilvl="5" w:tplc="A5008552">
      <w:start w:val="1"/>
      <w:numFmt w:val="bullet"/>
      <w:lvlText w:val="•"/>
      <w:lvlJc w:val="left"/>
      <w:pPr>
        <w:ind w:left="5082" w:hanging="360"/>
      </w:pPr>
      <w:rPr>
        <w:rFonts w:hint="default"/>
      </w:rPr>
    </w:lvl>
    <w:lvl w:ilvl="6" w:tplc="02CCA78A">
      <w:start w:val="1"/>
      <w:numFmt w:val="bullet"/>
      <w:lvlText w:val="•"/>
      <w:lvlJc w:val="left"/>
      <w:pPr>
        <w:ind w:left="6138" w:hanging="360"/>
      </w:pPr>
      <w:rPr>
        <w:rFonts w:hint="default"/>
      </w:rPr>
    </w:lvl>
    <w:lvl w:ilvl="7" w:tplc="EE5ABBE4">
      <w:start w:val="1"/>
      <w:numFmt w:val="bullet"/>
      <w:lvlText w:val="•"/>
      <w:lvlJc w:val="left"/>
      <w:pPr>
        <w:ind w:left="7193" w:hanging="360"/>
      </w:pPr>
      <w:rPr>
        <w:rFonts w:hint="default"/>
      </w:rPr>
    </w:lvl>
    <w:lvl w:ilvl="8" w:tplc="AE56B4EE">
      <w:start w:val="1"/>
      <w:numFmt w:val="bullet"/>
      <w:lvlText w:val="•"/>
      <w:lvlJc w:val="left"/>
      <w:pPr>
        <w:ind w:left="8249" w:hanging="360"/>
      </w:pPr>
      <w:rPr>
        <w:rFonts w:hint="default"/>
      </w:rPr>
    </w:lvl>
  </w:abstractNum>
  <w:abstractNum w:abstractNumId="4" w15:restartNumberingAfterBreak="0">
    <w:nsid w:val="1FFF2325"/>
    <w:multiLevelType w:val="hybridMultilevel"/>
    <w:tmpl w:val="1BFE20A6"/>
    <w:lvl w:ilvl="0" w:tplc="D7080206">
      <w:start w:val="1"/>
      <w:numFmt w:val="decimal"/>
      <w:lvlText w:val="%1."/>
      <w:lvlJc w:val="left"/>
      <w:pPr>
        <w:ind w:left="500" w:hanging="361"/>
      </w:pPr>
      <w:rPr>
        <w:rFonts w:ascii="Segoe UI" w:eastAsia="Segoe UI" w:hAnsi="Segoe UI" w:hint="default"/>
        <w:b/>
        <w:bCs/>
        <w:w w:val="99"/>
        <w:sz w:val="20"/>
        <w:szCs w:val="20"/>
      </w:rPr>
    </w:lvl>
    <w:lvl w:ilvl="1" w:tplc="FE4A08AA">
      <w:start w:val="1"/>
      <w:numFmt w:val="bullet"/>
      <w:lvlText w:val="•"/>
      <w:lvlJc w:val="left"/>
      <w:pPr>
        <w:ind w:left="1486" w:hanging="361"/>
      </w:pPr>
      <w:rPr>
        <w:rFonts w:hint="default"/>
      </w:rPr>
    </w:lvl>
    <w:lvl w:ilvl="2" w:tplc="A2DEBDAE">
      <w:start w:val="1"/>
      <w:numFmt w:val="bullet"/>
      <w:lvlText w:val="•"/>
      <w:lvlJc w:val="left"/>
      <w:pPr>
        <w:ind w:left="2472" w:hanging="361"/>
      </w:pPr>
      <w:rPr>
        <w:rFonts w:hint="default"/>
      </w:rPr>
    </w:lvl>
    <w:lvl w:ilvl="3" w:tplc="319A3B2E">
      <w:start w:val="1"/>
      <w:numFmt w:val="bullet"/>
      <w:lvlText w:val="•"/>
      <w:lvlJc w:val="left"/>
      <w:pPr>
        <w:ind w:left="3458" w:hanging="361"/>
      </w:pPr>
      <w:rPr>
        <w:rFonts w:hint="default"/>
      </w:rPr>
    </w:lvl>
    <w:lvl w:ilvl="4" w:tplc="C442BCE8">
      <w:start w:val="1"/>
      <w:numFmt w:val="bullet"/>
      <w:lvlText w:val="•"/>
      <w:lvlJc w:val="left"/>
      <w:pPr>
        <w:ind w:left="4444" w:hanging="361"/>
      </w:pPr>
      <w:rPr>
        <w:rFonts w:hint="default"/>
      </w:rPr>
    </w:lvl>
    <w:lvl w:ilvl="5" w:tplc="8F2AA4C4">
      <w:start w:val="1"/>
      <w:numFmt w:val="bullet"/>
      <w:lvlText w:val="•"/>
      <w:lvlJc w:val="left"/>
      <w:pPr>
        <w:ind w:left="5430" w:hanging="361"/>
      </w:pPr>
      <w:rPr>
        <w:rFonts w:hint="default"/>
      </w:rPr>
    </w:lvl>
    <w:lvl w:ilvl="6" w:tplc="6E76345A">
      <w:start w:val="1"/>
      <w:numFmt w:val="bullet"/>
      <w:lvlText w:val="•"/>
      <w:lvlJc w:val="left"/>
      <w:pPr>
        <w:ind w:left="6416" w:hanging="361"/>
      </w:pPr>
      <w:rPr>
        <w:rFonts w:hint="default"/>
      </w:rPr>
    </w:lvl>
    <w:lvl w:ilvl="7" w:tplc="C42C7D30">
      <w:start w:val="1"/>
      <w:numFmt w:val="bullet"/>
      <w:lvlText w:val="•"/>
      <w:lvlJc w:val="left"/>
      <w:pPr>
        <w:ind w:left="7402" w:hanging="361"/>
      </w:pPr>
      <w:rPr>
        <w:rFonts w:hint="default"/>
      </w:rPr>
    </w:lvl>
    <w:lvl w:ilvl="8" w:tplc="F7E0D674">
      <w:start w:val="1"/>
      <w:numFmt w:val="bullet"/>
      <w:lvlText w:val="•"/>
      <w:lvlJc w:val="left"/>
      <w:pPr>
        <w:ind w:left="8388" w:hanging="361"/>
      </w:pPr>
      <w:rPr>
        <w:rFonts w:hint="default"/>
      </w:rPr>
    </w:lvl>
  </w:abstractNum>
  <w:abstractNum w:abstractNumId="5" w15:restartNumberingAfterBreak="0">
    <w:nsid w:val="289B756A"/>
    <w:multiLevelType w:val="hybridMultilevel"/>
    <w:tmpl w:val="36C0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4002"/>
    <w:multiLevelType w:val="hybridMultilevel"/>
    <w:tmpl w:val="A27E244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2DE1490C"/>
    <w:multiLevelType w:val="hybridMultilevel"/>
    <w:tmpl w:val="28629A6C"/>
    <w:lvl w:ilvl="0" w:tplc="B30C65B6">
      <w:start w:val="1"/>
      <w:numFmt w:val="decimal"/>
      <w:lvlText w:val="%1."/>
      <w:lvlJc w:val="left"/>
      <w:pPr>
        <w:ind w:left="500" w:hanging="361"/>
      </w:pPr>
      <w:rPr>
        <w:rFonts w:ascii="Segoe UI" w:eastAsia="Segoe UI" w:hAnsi="Segoe UI" w:hint="default"/>
        <w:b/>
        <w:bCs/>
        <w:w w:val="99"/>
        <w:sz w:val="20"/>
        <w:szCs w:val="20"/>
      </w:rPr>
    </w:lvl>
    <w:lvl w:ilvl="1" w:tplc="765E96C4">
      <w:start w:val="1"/>
      <w:numFmt w:val="bullet"/>
      <w:lvlText w:val="•"/>
      <w:lvlJc w:val="left"/>
      <w:pPr>
        <w:ind w:left="1486" w:hanging="361"/>
      </w:pPr>
      <w:rPr>
        <w:rFonts w:hint="default"/>
      </w:rPr>
    </w:lvl>
    <w:lvl w:ilvl="2" w:tplc="773A71F6">
      <w:start w:val="1"/>
      <w:numFmt w:val="bullet"/>
      <w:lvlText w:val="•"/>
      <w:lvlJc w:val="left"/>
      <w:pPr>
        <w:ind w:left="2472" w:hanging="361"/>
      </w:pPr>
      <w:rPr>
        <w:rFonts w:hint="default"/>
      </w:rPr>
    </w:lvl>
    <w:lvl w:ilvl="3" w:tplc="5726E610">
      <w:start w:val="1"/>
      <w:numFmt w:val="bullet"/>
      <w:lvlText w:val="•"/>
      <w:lvlJc w:val="left"/>
      <w:pPr>
        <w:ind w:left="3458" w:hanging="361"/>
      </w:pPr>
      <w:rPr>
        <w:rFonts w:hint="default"/>
      </w:rPr>
    </w:lvl>
    <w:lvl w:ilvl="4" w:tplc="8B084F3C">
      <w:start w:val="1"/>
      <w:numFmt w:val="bullet"/>
      <w:lvlText w:val="•"/>
      <w:lvlJc w:val="left"/>
      <w:pPr>
        <w:ind w:left="4444" w:hanging="361"/>
      </w:pPr>
      <w:rPr>
        <w:rFonts w:hint="default"/>
      </w:rPr>
    </w:lvl>
    <w:lvl w:ilvl="5" w:tplc="FF48156C">
      <w:start w:val="1"/>
      <w:numFmt w:val="bullet"/>
      <w:lvlText w:val="•"/>
      <w:lvlJc w:val="left"/>
      <w:pPr>
        <w:ind w:left="5430" w:hanging="361"/>
      </w:pPr>
      <w:rPr>
        <w:rFonts w:hint="default"/>
      </w:rPr>
    </w:lvl>
    <w:lvl w:ilvl="6" w:tplc="46A48054">
      <w:start w:val="1"/>
      <w:numFmt w:val="bullet"/>
      <w:lvlText w:val="•"/>
      <w:lvlJc w:val="left"/>
      <w:pPr>
        <w:ind w:left="6416" w:hanging="361"/>
      </w:pPr>
      <w:rPr>
        <w:rFonts w:hint="default"/>
      </w:rPr>
    </w:lvl>
    <w:lvl w:ilvl="7" w:tplc="77AA1060">
      <w:start w:val="1"/>
      <w:numFmt w:val="bullet"/>
      <w:lvlText w:val="•"/>
      <w:lvlJc w:val="left"/>
      <w:pPr>
        <w:ind w:left="7402" w:hanging="361"/>
      </w:pPr>
      <w:rPr>
        <w:rFonts w:hint="default"/>
      </w:rPr>
    </w:lvl>
    <w:lvl w:ilvl="8" w:tplc="91FE46A8">
      <w:start w:val="1"/>
      <w:numFmt w:val="bullet"/>
      <w:lvlText w:val="•"/>
      <w:lvlJc w:val="left"/>
      <w:pPr>
        <w:ind w:left="8388" w:hanging="361"/>
      </w:pPr>
      <w:rPr>
        <w:rFonts w:hint="default"/>
      </w:rPr>
    </w:lvl>
  </w:abstractNum>
  <w:abstractNum w:abstractNumId="8" w15:restartNumberingAfterBreak="0">
    <w:nsid w:val="33E108D0"/>
    <w:multiLevelType w:val="hybridMultilevel"/>
    <w:tmpl w:val="A22E2710"/>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9" w15:restartNumberingAfterBreak="0">
    <w:nsid w:val="36594018"/>
    <w:multiLevelType w:val="hybridMultilevel"/>
    <w:tmpl w:val="40346406"/>
    <w:lvl w:ilvl="0" w:tplc="C6E252E2">
      <w:start w:val="1"/>
      <w:numFmt w:val="bullet"/>
      <w:lvlText w:val=""/>
      <w:lvlJc w:val="left"/>
      <w:pPr>
        <w:ind w:left="460" w:hanging="361"/>
      </w:pPr>
      <w:rPr>
        <w:rFonts w:ascii="Symbol" w:eastAsia="Symbol" w:hAnsi="Symbol" w:hint="default"/>
        <w:w w:val="99"/>
        <w:sz w:val="20"/>
        <w:szCs w:val="20"/>
      </w:rPr>
    </w:lvl>
    <w:lvl w:ilvl="1" w:tplc="05B2F690">
      <w:start w:val="1"/>
      <w:numFmt w:val="bullet"/>
      <w:lvlText w:val="•"/>
      <w:lvlJc w:val="left"/>
      <w:pPr>
        <w:ind w:left="1450" w:hanging="361"/>
      </w:pPr>
      <w:rPr>
        <w:rFonts w:hint="default"/>
      </w:rPr>
    </w:lvl>
    <w:lvl w:ilvl="2" w:tplc="8E5AAD44">
      <w:start w:val="1"/>
      <w:numFmt w:val="bullet"/>
      <w:lvlText w:val="•"/>
      <w:lvlJc w:val="left"/>
      <w:pPr>
        <w:ind w:left="2440" w:hanging="361"/>
      </w:pPr>
      <w:rPr>
        <w:rFonts w:hint="default"/>
      </w:rPr>
    </w:lvl>
    <w:lvl w:ilvl="3" w:tplc="B540E82E">
      <w:start w:val="1"/>
      <w:numFmt w:val="bullet"/>
      <w:lvlText w:val="•"/>
      <w:lvlJc w:val="left"/>
      <w:pPr>
        <w:ind w:left="3430" w:hanging="361"/>
      </w:pPr>
      <w:rPr>
        <w:rFonts w:hint="default"/>
      </w:rPr>
    </w:lvl>
    <w:lvl w:ilvl="4" w:tplc="EF286494">
      <w:start w:val="1"/>
      <w:numFmt w:val="bullet"/>
      <w:lvlText w:val="•"/>
      <w:lvlJc w:val="left"/>
      <w:pPr>
        <w:ind w:left="4420" w:hanging="361"/>
      </w:pPr>
      <w:rPr>
        <w:rFonts w:hint="default"/>
      </w:rPr>
    </w:lvl>
    <w:lvl w:ilvl="5" w:tplc="E7345602">
      <w:start w:val="1"/>
      <w:numFmt w:val="bullet"/>
      <w:lvlText w:val="•"/>
      <w:lvlJc w:val="left"/>
      <w:pPr>
        <w:ind w:left="5410" w:hanging="361"/>
      </w:pPr>
      <w:rPr>
        <w:rFonts w:hint="default"/>
      </w:rPr>
    </w:lvl>
    <w:lvl w:ilvl="6" w:tplc="07965988">
      <w:start w:val="1"/>
      <w:numFmt w:val="bullet"/>
      <w:lvlText w:val="•"/>
      <w:lvlJc w:val="left"/>
      <w:pPr>
        <w:ind w:left="6400" w:hanging="361"/>
      </w:pPr>
      <w:rPr>
        <w:rFonts w:hint="default"/>
      </w:rPr>
    </w:lvl>
    <w:lvl w:ilvl="7" w:tplc="1A86CB40">
      <w:start w:val="1"/>
      <w:numFmt w:val="bullet"/>
      <w:lvlText w:val="•"/>
      <w:lvlJc w:val="left"/>
      <w:pPr>
        <w:ind w:left="7390" w:hanging="361"/>
      </w:pPr>
      <w:rPr>
        <w:rFonts w:hint="default"/>
      </w:rPr>
    </w:lvl>
    <w:lvl w:ilvl="8" w:tplc="D34ECE84">
      <w:start w:val="1"/>
      <w:numFmt w:val="bullet"/>
      <w:lvlText w:val="•"/>
      <w:lvlJc w:val="left"/>
      <w:pPr>
        <w:ind w:left="8380" w:hanging="361"/>
      </w:pPr>
      <w:rPr>
        <w:rFonts w:hint="default"/>
      </w:rPr>
    </w:lvl>
  </w:abstractNum>
  <w:abstractNum w:abstractNumId="10" w15:restartNumberingAfterBreak="0">
    <w:nsid w:val="39180687"/>
    <w:multiLevelType w:val="hybridMultilevel"/>
    <w:tmpl w:val="0C7A0B10"/>
    <w:lvl w:ilvl="0" w:tplc="B3A0AB12">
      <w:start w:val="1"/>
      <w:numFmt w:val="bullet"/>
      <w:lvlText w:val=""/>
      <w:lvlJc w:val="left"/>
      <w:pPr>
        <w:ind w:left="500" w:hanging="361"/>
      </w:pPr>
      <w:rPr>
        <w:rFonts w:ascii="Symbol" w:eastAsia="Symbol" w:hAnsi="Symbol" w:hint="default"/>
        <w:w w:val="99"/>
        <w:sz w:val="20"/>
        <w:szCs w:val="20"/>
      </w:rPr>
    </w:lvl>
    <w:lvl w:ilvl="1" w:tplc="45AE79AA">
      <w:start w:val="1"/>
      <w:numFmt w:val="bullet"/>
      <w:lvlText w:val="•"/>
      <w:lvlJc w:val="left"/>
      <w:pPr>
        <w:ind w:left="1486" w:hanging="361"/>
      </w:pPr>
      <w:rPr>
        <w:rFonts w:hint="default"/>
      </w:rPr>
    </w:lvl>
    <w:lvl w:ilvl="2" w:tplc="D702EF90">
      <w:start w:val="1"/>
      <w:numFmt w:val="bullet"/>
      <w:lvlText w:val="•"/>
      <w:lvlJc w:val="left"/>
      <w:pPr>
        <w:ind w:left="2472" w:hanging="361"/>
      </w:pPr>
      <w:rPr>
        <w:rFonts w:hint="default"/>
      </w:rPr>
    </w:lvl>
    <w:lvl w:ilvl="3" w:tplc="FC2A9CB6">
      <w:start w:val="1"/>
      <w:numFmt w:val="bullet"/>
      <w:lvlText w:val="•"/>
      <w:lvlJc w:val="left"/>
      <w:pPr>
        <w:ind w:left="3458" w:hanging="361"/>
      </w:pPr>
      <w:rPr>
        <w:rFonts w:hint="default"/>
      </w:rPr>
    </w:lvl>
    <w:lvl w:ilvl="4" w:tplc="63121944">
      <w:start w:val="1"/>
      <w:numFmt w:val="bullet"/>
      <w:lvlText w:val="•"/>
      <w:lvlJc w:val="left"/>
      <w:pPr>
        <w:ind w:left="4444" w:hanging="361"/>
      </w:pPr>
      <w:rPr>
        <w:rFonts w:hint="default"/>
      </w:rPr>
    </w:lvl>
    <w:lvl w:ilvl="5" w:tplc="AD30AEA8">
      <w:start w:val="1"/>
      <w:numFmt w:val="bullet"/>
      <w:lvlText w:val="•"/>
      <w:lvlJc w:val="left"/>
      <w:pPr>
        <w:ind w:left="5430" w:hanging="361"/>
      </w:pPr>
      <w:rPr>
        <w:rFonts w:hint="default"/>
      </w:rPr>
    </w:lvl>
    <w:lvl w:ilvl="6" w:tplc="EEFE27F6">
      <w:start w:val="1"/>
      <w:numFmt w:val="bullet"/>
      <w:lvlText w:val="•"/>
      <w:lvlJc w:val="left"/>
      <w:pPr>
        <w:ind w:left="6416" w:hanging="361"/>
      </w:pPr>
      <w:rPr>
        <w:rFonts w:hint="default"/>
      </w:rPr>
    </w:lvl>
    <w:lvl w:ilvl="7" w:tplc="51F6C30A">
      <w:start w:val="1"/>
      <w:numFmt w:val="bullet"/>
      <w:lvlText w:val="•"/>
      <w:lvlJc w:val="left"/>
      <w:pPr>
        <w:ind w:left="7402" w:hanging="361"/>
      </w:pPr>
      <w:rPr>
        <w:rFonts w:hint="default"/>
      </w:rPr>
    </w:lvl>
    <w:lvl w:ilvl="8" w:tplc="ED28B62A">
      <w:start w:val="1"/>
      <w:numFmt w:val="bullet"/>
      <w:lvlText w:val="•"/>
      <w:lvlJc w:val="left"/>
      <w:pPr>
        <w:ind w:left="8388" w:hanging="361"/>
      </w:pPr>
      <w:rPr>
        <w:rFonts w:hint="default"/>
      </w:rPr>
    </w:lvl>
  </w:abstractNum>
  <w:abstractNum w:abstractNumId="11" w15:restartNumberingAfterBreak="0">
    <w:nsid w:val="48F23334"/>
    <w:multiLevelType w:val="hybridMultilevel"/>
    <w:tmpl w:val="0B3C4E2E"/>
    <w:lvl w:ilvl="0" w:tplc="D1987156">
      <w:start w:val="1"/>
      <w:numFmt w:val="bullet"/>
      <w:lvlText w:val=""/>
      <w:lvlJc w:val="left"/>
      <w:pPr>
        <w:ind w:left="460" w:hanging="361"/>
      </w:pPr>
      <w:rPr>
        <w:rFonts w:ascii="Symbol" w:eastAsia="Symbol" w:hAnsi="Symbol" w:hint="default"/>
        <w:w w:val="99"/>
        <w:sz w:val="20"/>
        <w:szCs w:val="20"/>
      </w:rPr>
    </w:lvl>
    <w:lvl w:ilvl="1" w:tplc="7878325C">
      <w:start w:val="1"/>
      <w:numFmt w:val="bullet"/>
      <w:lvlText w:val="•"/>
      <w:lvlJc w:val="left"/>
      <w:pPr>
        <w:ind w:left="1450" w:hanging="361"/>
      </w:pPr>
      <w:rPr>
        <w:rFonts w:hint="default"/>
      </w:rPr>
    </w:lvl>
    <w:lvl w:ilvl="2" w:tplc="4DA05A6E">
      <w:start w:val="1"/>
      <w:numFmt w:val="bullet"/>
      <w:lvlText w:val="•"/>
      <w:lvlJc w:val="left"/>
      <w:pPr>
        <w:ind w:left="2440" w:hanging="361"/>
      </w:pPr>
      <w:rPr>
        <w:rFonts w:hint="default"/>
      </w:rPr>
    </w:lvl>
    <w:lvl w:ilvl="3" w:tplc="C84C7E46">
      <w:start w:val="1"/>
      <w:numFmt w:val="bullet"/>
      <w:lvlText w:val="•"/>
      <w:lvlJc w:val="left"/>
      <w:pPr>
        <w:ind w:left="3430" w:hanging="361"/>
      </w:pPr>
      <w:rPr>
        <w:rFonts w:hint="default"/>
      </w:rPr>
    </w:lvl>
    <w:lvl w:ilvl="4" w:tplc="CE565242">
      <w:start w:val="1"/>
      <w:numFmt w:val="bullet"/>
      <w:lvlText w:val="•"/>
      <w:lvlJc w:val="left"/>
      <w:pPr>
        <w:ind w:left="4420" w:hanging="361"/>
      </w:pPr>
      <w:rPr>
        <w:rFonts w:hint="default"/>
      </w:rPr>
    </w:lvl>
    <w:lvl w:ilvl="5" w:tplc="24065E20">
      <w:start w:val="1"/>
      <w:numFmt w:val="bullet"/>
      <w:lvlText w:val="•"/>
      <w:lvlJc w:val="left"/>
      <w:pPr>
        <w:ind w:left="5410" w:hanging="361"/>
      </w:pPr>
      <w:rPr>
        <w:rFonts w:hint="default"/>
      </w:rPr>
    </w:lvl>
    <w:lvl w:ilvl="6" w:tplc="829E8B06">
      <w:start w:val="1"/>
      <w:numFmt w:val="bullet"/>
      <w:lvlText w:val="•"/>
      <w:lvlJc w:val="left"/>
      <w:pPr>
        <w:ind w:left="6400" w:hanging="361"/>
      </w:pPr>
      <w:rPr>
        <w:rFonts w:hint="default"/>
      </w:rPr>
    </w:lvl>
    <w:lvl w:ilvl="7" w:tplc="C50C157C">
      <w:start w:val="1"/>
      <w:numFmt w:val="bullet"/>
      <w:lvlText w:val="•"/>
      <w:lvlJc w:val="left"/>
      <w:pPr>
        <w:ind w:left="7390" w:hanging="361"/>
      </w:pPr>
      <w:rPr>
        <w:rFonts w:hint="default"/>
      </w:rPr>
    </w:lvl>
    <w:lvl w:ilvl="8" w:tplc="B0924716">
      <w:start w:val="1"/>
      <w:numFmt w:val="bullet"/>
      <w:lvlText w:val="•"/>
      <w:lvlJc w:val="left"/>
      <w:pPr>
        <w:ind w:left="8380" w:hanging="361"/>
      </w:pPr>
      <w:rPr>
        <w:rFonts w:hint="default"/>
      </w:rPr>
    </w:lvl>
  </w:abstractNum>
  <w:abstractNum w:abstractNumId="12" w15:restartNumberingAfterBreak="0">
    <w:nsid w:val="4E251B8C"/>
    <w:multiLevelType w:val="hybridMultilevel"/>
    <w:tmpl w:val="FDAEBB20"/>
    <w:lvl w:ilvl="0" w:tplc="3DB00BE6">
      <w:start w:val="1"/>
      <w:numFmt w:val="decimal"/>
      <w:lvlText w:val="%1."/>
      <w:lvlJc w:val="left"/>
      <w:pPr>
        <w:ind w:left="500" w:hanging="361"/>
      </w:pPr>
      <w:rPr>
        <w:rFonts w:ascii="Segoe UI" w:eastAsia="Segoe UI" w:hAnsi="Segoe UI" w:hint="default"/>
        <w:b/>
        <w:bCs/>
        <w:w w:val="99"/>
        <w:sz w:val="20"/>
        <w:szCs w:val="20"/>
      </w:rPr>
    </w:lvl>
    <w:lvl w:ilvl="1" w:tplc="C7CED5B4">
      <w:start w:val="1"/>
      <w:numFmt w:val="bullet"/>
      <w:lvlText w:val="•"/>
      <w:lvlJc w:val="left"/>
      <w:pPr>
        <w:ind w:left="1486" w:hanging="361"/>
      </w:pPr>
      <w:rPr>
        <w:rFonts w:hint="default"/>
      </w:rPr>
    </w:lvl>
    <w:lvl w:ilvl="2" w:tplc="E72AE9C2">
      <w:start w:val="1"/>
      <w:numFmt w:val="bullet"/>
      <w:lvlText w:val="•"/>
      <w:lvlJc w:val="left"/>
      <w:pPr>
        <w:ind w:left="2472" w:hanging="361"/>
      </w:pPr>
      <w:rPr>
        <w:rFonts w:hint="default"/>
      </w:rPr>
    </w:lvl>
    <w:lvl w:ilvl="3" w:tplc="5528424C">
      <w:start w:val="1"/>
      <w:numFmt w:val="bullet"/>
      <w:lvlText w:val="•"/>
      <w:lvlJc w:val="left"/>
      <w:pPr>
        <w:ind w:left="3458" w:hanging="361"/>
      </w:pPr>
      <w:rPr>
        <w:rFonts w:hint="default"/>
      </w:rPr>
    </w:lvl>
    <w:lvl w:ilvl="4" w:tplc="E90C1500">
      <w:start w:val="1"/>
      <w:numFmt w:val="bullet"/>
      <w:lvlText w:val="•"/>
      <w:lvlJc w:val="left"/>
      <w:pPr>
        <w:ind w:left="4444" w:hanging="361"/>
      </w:pPr>
      <w:rPr>
        <w:rFonts w:hint="default"/>
      </w:rPr>
    </w:lvl>
    <w:lvl w:ilvl="5" w:tplc="220A490A">
      <w:start w:val="1"/>
      <w:numFmt w:val="bullet"/>
      <w:lvlText w:val="•"/>
      <w:lvlJc w:val="left"/>
      <w:pPr>
        <w:ind w:left="5430" w:hanging="361"/>
      </w:pPr>
      <w:rPr>
        <w:rFonts w:hint="default"/>
      </w:rPr>
    </w:lvl>
    <w:lvl w:ilvl="6" w:tplc="8D543BA4">
      <w:start w:val="1"/>
      <w:numFmt w:val="bullet"/>
      <w:lvlText w:val="•"/>
      <w:lvlJc w:val="left"/>
      <w:pPr>
        <w:ind w:left="6416" w:hanging="361"/>
      </w:pPr>
      <w:rPr>
        <w:rFonts w:hint="default"/>
      </w:rPr>
    </w:lvl>
    <w:lvl w:ilvl="7" w:tplc="594AC814">
      <w:start w:val="1"/>
      <w:numFmt w:val="bullet"/>
      <w:lvlText w:val="•"/>
      <w:lvlJc w:val="left"/>
      <w:pPr>
        <w:ind w:left="7402" w:hanging="361"/>
      </w:pPr>
      <w:rPr>
        <w:rFonts w:hint="default"/>
      </w:rPr>
    </w:lvl>
    <w:lvl w:ilvl="8" w:tplc="4CB6540C">
      <w:start w:val="1"/>
      <w:numFmt w:val="bullet"/>
      <w:lvlText w:val="•"/>
      <w:lvlJc w:val="left"/>
      <w:pPr>
        <w:ind w:left="8388" w:hanging="361"/>
      </w:pPr>
      <w:rPr>
        <w:rFonts w:hint="default"/>
      </w:rPr>
    </w:lvl>
  </w:abstractNum>
  <w:abstractNum w:abstractNumId="13" w15:restartNumberingAfterBreak="0">
    <w:nsid w:val="58F216B3"/>
    <w:multiLevelType w:val="hybridMultilevel"/>
    <w:tmpl w:val="2B581A50"/>
    <w:lvl w:ilvl="0" w:tplc="DDB02A9A">
      <w:start w:val="1"/>
      <w:numFmt w:val="bullet"/>
      <w:lvlText w:val=""/>
      <w:lvlJc w:val="left"/>
      <w:pPr>
        <w:ind w:left="500" w:hanging="361"/>
      </w:pPr>
      <w:rPr>
        <w:rFonts w:ascii="Symbol" w:eastAsia="Symbol" w:hAnsi="Symbol" w:hint="default"/>
        <w:w w:val="99"/>
        <w:sz w:val="20"/>
        <w:szCs w:val="20"/>
      </w:rPr>
    </w:lvl>
    <w:lvl w:ilvl="1" w:tplc="DF6CCAF4">
      <w:start w:val="1"/>
      <w:numFmt w:val="bullet"/>
      <w:lvlText w:val="•"/>
      <w:lvlJc w:val="left"/>
      <w:pPr>
        <w:ind w:left="1486" w:hanging="361"/>
      </w:pPr>
      <w:rPr>
        <w:rFonts w:hint="default"/>
      </w:rPr>
    </w:lvl>
    <w:lvl w:ilvl="2" w:tplc="7B02639C">
      <w:start w:val="1"/>
      <w:numFmt w:val="bullet"/>
      <w:lvlText w:val="•"/>
      <w:lvlJc w:val="left"/>
      <w:pPr>
        <w:ind w:left="2472" w:hanging="361"/>
      </w:pPr>
      <w:rPr>
        <w:rFonts w:hint="default"/>
      </w:rPr>
    </w:lvl>
    <w:lvl w:ilvl="3" w:tplc="C840B8E0">
      <w:start w:val="1"/>
      <w:numFmt w:val="bullet"/>
      <w:lvlText w:val="•"/>
      <w:lvlJc w:val="left"/>
      <w:pPr>
        <w:ind w:left="3458" w:hanging="361"/>
      </w:pPr>
      <w:rPr>
        <w:rFonts w:hint="default"/>
      </w:rPr>
    </w:lvl>
    <w:lvl w:ilvl="4" w:tplc="DA765ABC">
      <w:start w:val="1"/>
      <w:numFmt w:val="bullet"/>
      <w:lvlText w:val="•"/>
      <w:lvlJc w:val="left"/>
      <w:pPr>
        <w:ind w:left="4444" w:hanging="361"/>
      </w:pPr>
      <w:rPr>
        <w:rFonts w:hint="default"/>
      </w:rPr>
    </w:lvl>
    <w:lvl w:ilvl="5" w:tplc="79F2C8D2">
      <w:start w:val="1"/>
      <w:numFmt w:val="bullet"/>
      <w:lvlText w:val="•"/>
      <w:lvlJc w:val="left"/>
      <w:pPr>
        <w:ind w:left="5430" w:hanging="361"/>
      </w:pPr>
      <w:rPr>
        <w:rFonts w:hint="default"/>
      </w:rPr>
    </w:lvl>
    <w:lvl w:ilvl="6" w:tplc="AB32210C">
      <w:start w:val="1"/>
      <w:numFmt w:val="bullet"/>
      <w:lvlText w:val="•"/>
      <w:lvlJc w:val="left"/>
      <w:pPr>
        <w:ind w:left="6416" w:hanging="361"/>
      </w:pPr>
      <w:rPr>
        <w:rFonts w:hint="default"/>
      </w:rPr>
    </w:lvl>
    <w:lvl w:ilvl="7" w:tplc="471C4F68">
      <w:start w:val="1"/>
      <w:numFmt w:val="bullet"/>
      <w:lvlText w:val="•"/>
      <w:lvlJc w:val="left"/>
      <w:pPr>
        <w:ind w:left="7402" w:hanging="361"/>
      </w:pPr>
      <w:rPr>
        <w:rFonts w:hint="default"/>
      </w:rPr>
    </w:lvl>
    <w:lvl w:ilvl="8" w:tplc="9BCC52EA">
      <w:start w:val="1"/>
      <w:numFmt w:val="bullet"/>
      <w:lvlText w:val="•"/>
      <w:lvlJc w:val="left"/>
      <w:pPr>
        <w:ind w:left="8388" w:hanging="361"/>
      </w:pPr>
      <w:rPr>
        <w:rFonts w:hint="default"/>
      </w:rPr>
    </w:lvl>
  </w:abstractNum>
  <w:abstractNum w:abstractNumId="14" w15:restartNumberingAfterBreak="0">
    <w:nsid w:val="6142613A"/>
    <w:multiLevelType w:val="hybridMultilevel"/>
    <w:tmpl w:val="5D3C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75A4"/>
    <w:multiLevelType w:val="hybridMultilevel"/>
    <w:tmpl w:val="CD861A8E"/>
    <w:lvl w:ilvl="0" w:tplc="43301344">
      <w:start w:val="1"/>
      <w:numFmt w:val="bullet"/>
      <w:lvlText w:val=""/>
      <w:lvlJc w:val="left"/>
      <w:pPr>
        <w:ind w:left="500" w:hanging="361"/>
      </w:pPr>
      <w:rPr>
        <w:rFonts w:ascii="Symbol" w:eastAsia="Symbol" w:hAnsi="Symbol" w:hint="default"/>
        <w:w w:val="99"/>
        <w:sz w:val="20"/>
        <w:szCs w:val="20"/>
      </w:rPr>
    </w:lvl>
    <w:lvl w:ilvl="1" w:tplc="92600E76">
      <w:start w:val="1"/>
      <w:numFmt w:val="bullet"/>
      <w:lvlText w:val="•"/>
      <w:lvlJc w:val="left"/>
      <w:pPr>
        <w:ind w:left="1486" w:hanging="361"/>
      </w:pPr>
      <w:rPr>
        <w:rFonts w:hint="default"/>
      </w:rPr>
    </w:lvl>
    <w:lvl w:ilvl="2" w:tplc="22047592">
      <w:start w:val="1"/>
      <w:numFmt w:val="bullet"/>
      <w:lvlText w:val="•"/>
      <w:lvlJc w:val="left"/>
      <w:pPr>
        <w:ind w:left="2472" w:hanging="361"/>
      </w:pPr>
      <w:rPr>
        <w:rFonts w:hint="default"/>
      </w:rPr>
    </w:lvl>
    <w:lvl w:ilvl="3" w:tplc="BEBE0672">
      <w:start w:val="1"/>
      <w:numFmt w:val="bullet"/>
      <w:lvlText w:val="•"/>
      <w:lvlJc w:val="left"/>
      <w:pPr>
        <w:ind w:left="3458" w:hanging="361"/>
      </w:pPr>
      <w:rPr>
        <w:rFonts w:hint="default"/>
      </w:rPr>
    </w:lvl>
    <w:lvl w:ilvl="4" w:tplc="A112A5E8">
      <w:start w:val="1"/>
      <w:numFmt w:val="bullet"/>
      <w:lvlText w:val="•"/>
      <w:lvlJc w:val="left"/>
      <w:pPr>
        <w:ind w:left="4444" w:hanging="361"/>
      </w:pPr>
      <w:rPr>
        <w:rFonts w:hint="default"/>
      </w:rPr>
    </w:lvl>
    <w:lvl w:ilvl="5" w:tplc="3E12993A">
      <w:start w:val="1"/>
      <w:numFmt w:val="bullet"/>
      <w:lvlText w:val="•"/>
      <w:lvlJc w:val="left"/>
      <w:pPr>
        <w:ind w:left="5430" w:hanging="361"/>
      </w:pPr>
      <w:rPr>
        <w:rFonts w:hint="default"/>
      </w:rPr>
    </w:lvl>
    <w:lvl w:ilvl="6" w:tplc="B36E335E">
      <w:start w:val="1"/>
      <w:numFmt w:val="bullet"/>
      <w:lvlText w:val="•"/>
      <w:lvlJc w:val="left"/>
      <w:pPr>
        <w:ind w:left="6416" w:hanging="361"/>
      </w:pPr>
      <w:rPr>
        <w:rFonts w:hint="default"/>
      </w:rPr>
    </w:lvl>
    <w:lvl w:ilvl="7" w:tplc="04DCC1DE">
      <w:start w:val="1"/>
      <w:numFmt w:val="bullet"/>
      <w:lvlText w:val="•"/>
      <w:lvlJc w:val="left"/>
      <w:pPr>
        <w:ind w:left="7402" w:hanging="361"/>
      </w:pPr>
      <w:rPr>
        <w:rFonts w:hint="default"/>
      </w:rPr>
    </w:lvl>
    <w:lvl w:ilvl="8" w:tplc="FD7C174A">
      <w:start w:val="1"/>
      <w:numFmt w:val="bullet"/>
      <w:lvlText w:val="•"/>
      <w:lvlJc w:val="left"/>
      <w:pPr>
        <w:ind w:left="8388" w:hanging="361"/>
      </w:pPr>
      <w:rPr>
        <w:rFonts w:hint="default"/>
      </w:rPr>
    </w:lvl>
  </w:abstractNum>
  <w:abstractNum w:abstractNumId="16" w15:restartNumberingAfterBreak="0">
    <w:nsid w:val="6EC65E6B"/>
    <w:multiLevelType w:val="hybridMultilevel"/>
    <w:tmpl w:val="0D14140E"/>
    <w:lvl w:ilvl="0" w:tplc="CE3A4038">
      <w:start w:val="1"/>
      <w:numFmt w:val="decimal"/>
      <w:lvlText w:val="%1."/>
      <w:lvlJc w:val="left"/>
      <w:pPr>
        <w:ind w:left="500" w:hanging="361"/>
      </w:pPr>
      <w:rPr>
        <w:rFonts w:ascii="Segoe UI" w:eastAsia="Segoe UI" w:hAnsi="Segoe UI" w:hint="default"/>
        <w:w w:val="99"/>
        <w:sz w:val="20"/>
        <w:szCs w:val="20"/>
      </w:rPr>
    </w:lvl>
    <w:lvl w:ilvl="1" w:tplc="2C669214">
      <w:start w:val="1"/>
      <w:numFmt w:val="bullet"/>
      <w:lvlText w:val="•"/>
      <w:lvlJc w:val="left"/>
      <w:pPr>
        <w:ind w:left="1486" w:hanging="361"/>
      </w:pPr>
      <w:rPr>
        <w:rFonts w:hint="default"/>
      </w:rPr>
    </w:lvl>
    <w:lvl w:ilvl="2" w:tplc="84E4A996">
      <w:start w:val="1"/>
      <w:numFmt w:val="bullet"/>
      <w:lvlText w:val="•"/>
      <w:lvlJc w:val="left"/>
      <w:pPr>
        <w:ind w:left="2472" w:hanging="361"/>
      </w:pPr>
      <w:rPr>
        <w:rFonts w:hint="default"/>
      </w:rPr>
    </w:lvl>
    <w:lvl w:ilvl="3" w:tplc="7B5293B4">
      <w:start w:val="1"/>
      <w:numFmt w:val="bullet"/>
      <w:lvlText w:val="•"/>
      <w:lvlJc w:val="left"/>
      <w:pPr>
        <w:ind w:left="3458" w:hanging="361"/>
      </w:pPr>
      <w:rPr>
        <w:rFonts w:hint="default"/>
      </w:rPr>
    </w:lvl>
    <w:lvl w:ilvl="4" w:tplc="EF7A9D8E">
      <w:start w:val="1"/>
      <w:numFmt w:val="bullet"/>
      <w:lvlText w:val="•"/>
      <w:lvlJc w:val="left"/>
      <w:pPr>
        <w:ind w:left="4444" w:hanging="361"/>
      </w:pPr>
      <w:rPr>
        <w:rFonts w:hint="default"/>
      </w:rPr>
    </w:lvl>
    <w:lvl w:ilvl="5" w:tplc="FEA0E6A4">
      <w:start w:val="1"/>
      <w:numFmt w:val="bullet"/>
      <w:lvlText w:val="•"/>
      <w:lvlJc w:val="left"/>
      <w:pPr>
        <w:ind w:left="5430" w:hanging="361"/>
      </w:pPr>
      <w:rPr>
        <w:rFonts w:hint="default"/>
      </w:rPr>
    </w:lvl>
    <w:lvl w:ilvl="6" w:tplc="AC5CED96">
      <w:start w:val="1"/>
      <w:numFmt w:val="bullet"/>
      <w:lvlText w:val="•"/>
      <w:lvlJc w:val="left"/>
      <w:pPr>
        <w:ind w:left="6416" w:hanging="361"/>
      </w:pPr>
      <w:rPr>
        <w:rFonts w:hint="default"/>
      </w:rPr>
    </w:lvl>
    <w:lvl w:ilvl="7" w:tplc="15141A1E">
      <w:start w:val="1"/>
      <w:numFmt w:val="bullet"/>
      <w:lvlText w:val="•"/>
      <w:lvlJc w:val="left"/>
      <w:pPr>
        <w:ind w:left="7402" w:hanging="361"/>
      </w:pPr>
      <w:rPr>
        <w:rFonts w:hint="default"/>
      </w:rPr>
    </w:lvl>
    <w:lvl w:ilvl="8" w:tplc="58AE743E">
      <w:start w:val="1"/>
      <w:numFmt w:val="bullet"/>
      <w:lvlText w:val="•"/>
      <w:lvlJc w:val="left"/>
      <w:pPr>
        <w:ind w:left="8388" w:hanging="361"/>
      </w:pPr>
      <w:rPr>
        <w:rFonts w:hint="default"/>
      </w:rPr>
    </w:lvl>
  </w:abstractNum>
  <w:abstractNum w:abstractNumId="17" w15:restartNumberingAfterBreak="0">
    <w:nsid w:val="731D00DF"/>
    <w:multiLevelType w:val="hybridMultilevel"/>
    <w:tmpl w:val="2E560010"/>
    <w:lvl w:ilvl="0" w:tplc="DFAE954E">
      <w:start w:val="1"/>
      <w:numFmt w:val="bullet"/>
      <w:lvlText w:val=""/>
      <w:lvlJc w:val="left"/>
      <w:pPr>
        <w:ind w:left="700" w:hanging="361"/>
      </w:pPr>
      <w:rPr>
        <w:rFonts w:ascii="Symbol" w:eastAsia="Symbol" w:hAnsi="Symbol" w:hint="default"/>
        <w:w w:val="99"/>
        <w:sz w:val="20"/>
        <w:szCs w:val="20"/>
      </w:rPr>
    </w:lvl>
    <w:lvl w:ilvl="1" w:tplc="67545BDC">
      <w:start w:val="1"/>
      <w:numFmt w:val="bullet"/>
      <w:lvlText w:val="•"/>
      <w:lvlJc w:val="left"/>
      <w:pPr>
        <w:ind w:left="1686" w:hanging="361"/>
      </w:pPr>
      <w:rPr>
        <w:rFonts w:hint="default"/>
      </w:rPr>
    </w:lvl>
    <w:lvl w:ilvl="2" w:tplc="5E16FC9C">
      <w:start w:val="1"/>
      <w:numFmt w:val="bullet"/>
      <w:lvlText w:val="•"/>
      <w:lvlJc w:val="left"/>
      <w:pPr>
        <w:ind w:left="2672" w:hanging="361"/>
      </w:pPr>
      <w:rPr>
        <w:rFonts w:hint="default"/>
      </w:rPr>
    </w:lvl>
    <w:lvl w:ilvl="3" w:tplc="99A25E6A">
      <w:start w:val="1"/>
      <w:numFmt w:val="bullet"/>
      <w:lvlText w:val="•"/>
      <w:lvlJc w:val="left"/>
      <w:pPr>
        <w:ind w:left="3658" w:hanging="361"/>
      </w:pPr>
      <w:rPr>
        <w:rFonts w:hint="default"/>
      </w:rPr>
    </w:lvl>
    <w:lvl w:ilvl="4" w:tplc="6CAA2636">
      <w:start w:val="1"/>
      <w:numFmt w:val="bullet"/>
      <w:lvlText w:val="•"/>
      <w:lvlJc w:val="left"/>
      <w:pPr>
        <w:ind w:left="4644" w:hanging="361"/>
      </w:pPr>
      <w:rPr>
        <w:rFonts w:hint="default"/>
      </w:rPr>
    </w:lvl>
    <w:lvl w:ilvl="5" w:tplc="50183CD8">
      <w:start w:val="1"/>
      <w:numFmt w:val="bullet"/>
      <w:lvlText w:val="•"/>
      <w:lvlJc w:val="left"/>
      <w:pPr>
        <w:ind w:left="5630" w:hanging="361"/>
      </w:pPr>
      <w:rPr>
        <w:rFonts w:hint="default"/>
      </w:rPr>
    </w:lvl>
    <w:lvl w:ilvl="6" w:tplc="77987130">
      <w:start w:val="1"/>
      <w:numFmt w:val="bullet"/>
      <w:lvlText w:val="•"/>
      <w:lvlJc w:val="left"/>
      <w:pPr>
        <w:ind w:left="6616" w:hanging="361"/>
      </w:pPr>
      <w:rPr>
        <w:rFonts w:hint="default"/>
      </w:rPr>
    </w:lvl>
    <w:lvl w:ilvl="7" w:tplc="9716AEDA">
      <w:start w:val="1"/>
      <w:numFmt w:val="bullet"/>
      <w:lvlText w:val="•"/>
      <w:lvlJc w:val="left"/>
      <w:pPr>
        <w:ind w:left="7602" w:hanging="361"/>
      </w:pPr>
      <w:rPr>
        <w:rFonts w:hint="default"/>
      </w:rPr>
    </w:lvl>
    <w:lvl w:ilvl="8" w:tplc="5476C4B6">
      <w:start w:val="1"/>
      <w:numFmt w:val="bullet"/>
      <w:lvlText w:val="•"/>
      <w:lvlJc w:val="left"/>
      <w:pPr>
        <w:ind w:left="8588" w:hanging="361"/>
      </w:pPr>
      <w:rPr>
        <w:rFonts w:hint="default"/>
      </w:rPr>
    </w:lvl>
  </w:abstractNum>
  <w:abstractNum w:abstractNumId="18" w15:restartNumberingAfterBreak="0">
    <w:nsid w:val="78F80453"/>
    <w:multiLevelType w:val="hybridMultilevel"/>
    <w:tmpl w:val="30768ED0"/>
    <w:lvl w:ilvl="0" w:tplc="5FF6EC8E">
      <w:start w:val="1"/>
      <w:numFmt w:val="decimal"/>
      <w:lvlText w:val="%1."/>
      <w:lvlJc w:val="left"/>
      <w:pPr>
        <w:ind w:left="700" w:hanging="361"/>
      </w:pPr>
      <w:rPr>
        <w:rFonts w:ascii="Segoe UI" w:eastAsia="Segoe UI" w:hAnsi="Segoe UI" w:hint="default"/>
        <w:b/>
        <w:bCs/>
        <w:w w:val="99"/>
        <w:sz w:val="20"/>
        <w:szCs w:val="20"/>
      </w:rPr>
    </w:lvl>
    <w:lvl w:ilvl="1" w:tplc="CA9437DE">
      <w:start w:val="1"/>
      <w:numFmt w:val="bullet"/>
      <w:lvlText w:val="•"/>
      <w:lvlJc w:val="left"/>
      <w:pPr>
        <w:ind w:left="1686" w:hanging="361"/>
      </w:pPr>
      <w:rPr>
        <w:rFonts w:hint="default"/>
      </w:rPr>
    </w:lvl>
    <w:lvl w:ilvl="2" w:tplc="AE7A09D0">
      <w:start w:val="1"/>
      <w:numFmt w:val="bullet"/>
      <w:lvlText w:val="•"/>
      <w:lvlJc w:val="left"/>
      <w:pPr>
        <w:ind w:left="2672" w:hanging="361"/>
      </w:pPr>
      <w:rPr>
        <w:rFonts w:hint="default"/>
      </w:rPr>
    </w:lvl>
    <w:lvl w:ilvl="3" w:tplc="C2A831DA">
      <w:start w:val="1"/>
      <w:numFmt w:val="bullet"/>
      <w:lvlText w:val="•"/>
      <w:lvlJc w:val="left"/>
      <w:pPr>
        <w:ind w:left="3658" w:hanging="361"/>
      </w:pPr>
      <w:rPr>
        <w:rFonts w:hint="default"/>
      </w:rPr>
    </w:lvl>
    <w:lvl w:ilvl="4" w:tplc="C8700CF0">
      <w:start w:val="1"/>
      <w:numFmt w:val="bullet"/>
      <w:lvlText w:val="•"/>
      <w:lvlJc w:val="left"/>
      <w:pPr>
        <w:ind w:left="4644" w:hanging="361"/>
      </w:pPr>
      <w:rPr>
        <w:rFonts w:hint="default"/>
      </w:rPr>
    </w:lvl>
    <w:lvl w:ilvl="5" w:tplc="C38ED448">
      <w:start w:val="1"/>
      <w:numFmt w:val="bullet"/>
      <w:lvlText w:val="•"/>
      <w:lvlJc w:val="left"/>
      <w:pPr>
        <w:ind w:left="5630" w:hanging="361"/>
      </w:pPr>
      <w:rPr>
        <w:rFonts w:hint="default"/>
      </w:rPr>
    </w:lvl>
    <w:lvl w:ilvl="6" w:tplc="82686B1C">
      <w:start w:val="1"/>
      <w:numFmt w:val="bullet"/>
      <w:lvlText w:val="•"/>
      <w:lvlJc w:val="left"/>
      <w:pPr>
        <w:ind w:left="6616" w:hanging="361"/>
      </w:pPr>
      <w:rPr>
        <w:rFonts w:hint="default"/>
      </w:rPr>
    </w:lvl>
    <w:lvl w:ilvl="7" w:tplc="85BE389A">
      <w:start w:val="1"/>
      <w:numFmt w:val="bullet"/>
      <w:lvlText w:val="•"/>
      <w:lvlJc w:val="left"/>
      <w:pPr>
        <w:ind w:left="7602" w:hanging="361"/>
      </w:pPr>
      <w:rPr>
        <w:rFonts w:hint="default"/>
      </w:rPr>
    </w:lvl>
    <w:lvl w:ilvl="8" w:tplc="FAF06A28">
      <w:start w:val="1"/>
      <w:numFmt w:val="bullet"/>
      <w:lvlText w:val="•"/>
      <w:lvlJc w:val="left"/>
      <w:pPr>
        <w:ind w:left="8588" w:hanging="361"/>
      </w:pPr>
      <w:rPr>
        <w:rFonts w:hint="default"/>
      </w:rPr>
    </w:lvl>
  </w:abstractNum>
  <w:num w:numId="1">
    <w:abstractNumId w:val="10"/>
  </w:num>
  <w:num w:numId="2">
    <w:abstractNumId w:val="0"/>
  </w:num>
  <w:num w:numId="3">
    <w:abstractNumId w:val="3"/>
  </w:num>
  <w:num w:numId="4">
    <w:abstractNumId w:val="9"/>
  </w:num>
  <w:num w:numId="5">
    <w:abstractNumId w:val="5"/>
  </w:num>
  <w:num w:numId="6">
    <w:abstractNumId w:val="12"/>
  </w:num>
  <w:num w:numId="7">
    <w:abstractNumId w:val="11"/>
  </w:num>
  <w:num w:numId="8">
    <w:abstractNumId w:val="2"/>
  </w:num>
  <w:num w:numId="9">
    <w:abstractNumId w:val="18"/>
  </w:num>
  <w:num w:numId="10">
    <w:abstractNumId w:val="17"/>
  </w:num>
  <w:num w:numId="11">
    <w:abstractNumId w:val="15"/>
  </w:num>
  <w:num w:numId="12">
    <w:abstractNumId w:val="16"/>
  </w:num>
  <w:num w:numId="13">
    <w:abstractNumId w:val="4"/>
  </w:num>
  <w:num w:numId="14">
    <w:abstractNumId w:val="13"/>
  </w:num>
  <w:num w:numId="15">
    <w:abstractNumId w:val="14"/>
  </w:num>
  <w:num w:numId="16">
    <w:abstractNumId w:val="7"/>
  </w:num>
  <w:num w:numId="17">
    <w:abstractNumId w:val="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2B"/>
    <w:rsid w:val="00094347"/>
    <w:rsid w:val="000F0CFF"/>
    <w:rsid w:val="000F375A"/>
    <w:rsid w:val="00193D56"/>
    <w:rsid w:val="001F225D"/>
    <w:rsid w:val="002C199E"/>
    <w:rsid w:val="002E3C6F"/>
    <w:rsid w:val="0034336D"/>
    <w:rsid w:val="00375AF9"/>
    <w:rsid w:val="00392A38"/>
    <w:rsid w:val="003F2FEC"/>
    <w:rsid w:val="004263AD"/>
    <w:rsid w:val="004606E5"/>
    <w:rsid w:val="004E3EA0"/>
    <w:rsid w:val="004E6F22"/>
    <w:rsid w:val="004F7826"/>
    <w:rsid w:val="00585A6D"/>
    <w:rsid w:val="006A692B"/>
    <w:rsid w:val="00773A8C"/>
    <w:rsid w:val="00813972"/>
    <w:rsid w:val="008E7237"/>
    <w:rsid w:val="0096115B"/>
    <w:rsid w:val="00A20FDE"/>
    <w:rsid w:val="00B3476A"/>
    <w:rsid w:val="00B43A7A"/>
    <w:rsid w:val="00C45972"/>
    <w:rsid w:val="00C736ED"/>
    <w:rsid w:val="00C879A0"/>
    <w:rsid w:val="00E27BA4"/>
    <w:rsid w:val="00E7135F"/>
    <w:rsid w:val="00F16637"/>
    <w:rsid w:val="00F330FF"/>
    <w:rsid w:val="00F61EA0"/>
    <w:rsid w:val="00F7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B78D13"/>
  <w15:docId w15:val="{62549090-583F-4662-81C8-F2CB2AB6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500" w:hanging="360"/>
    </w:pPr>
    <w:rPr>
      <w:rFonts w:ascii="Segoe UI" w:eastAsia="Segoe UI" w:hAnsi="Segoe U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27BA4"/>
    <w:pPr>
      <w:widowControl/>
      <w:autoSpaceDE w:val="0"/>
      <w:autoSpaceDN w:val="0"/>
      <w:adjustRightInd w:val="0"/>
    </w:pPr>
    <w:rPr>
      <w:rFonts w:ascii="Segoe UI" w:hAnsi="Segoe UI" w:cs="Segoe UI"/>
      <w:color w:val="000000"/>
      <w:sz w:val="24"/>
      <w:szCs w:val="24"/>
    </w:rPr>
  </w:style>
  <w:style w:type="paragraph" w:styleId="Header">
    <w:name w:val="header"/>
    <w:basedOn w:val="Normal"/>
    <w:link w:val="HeaderChar"/>
    <w:uiPriority w:val="99"/>
    <w:unhideWhenUsed/>
    <w:rsid w:val="00193D56"/>
    <w:pPr>
      <w:tabs>
        <w:tab w:val="center" w:pos="4680"/>
        <w:tab w:val="right" w:pos="9360"/>
      </w:tabs>
    </w:pPr>
  </w:style>
  <w:style w:type="character" w:customStyle="1" w:styleId="HeaderChar">
    <w:name w:val="Header Char"/>
    <w:basedOn w:val="DefaultParagraphFont"/>
    <w:link w:val="Header"/>
    <w:uiPriority w:val="99"/>
    <w:rsid w:val="00193D56"/>
  </w:style>
  <w:style w:type="paragraph" w:styleId="Footer">
    <w:name w:val="footer"/>
    <w:basedOn w:val="Normal"/>
    <w:link w:val="FooterChar"/>
    <w:uiPriority w:val="99"/>
    <w:unhideWhenUsed/>
    <w:rsid w:val="00193D56"/>
    <w:pPr>
      <w:tabs>
        <w:tab w:val="center" w:pos="4680"/>
        <w:tab w:val="right" w:pos="9360"/>
      </w:tabs>
    </w:pPr>
  </w:style>
  <w:style w:type="character" w:customStyle="1" w:styleId="FooterChar">
    <w:name w:val="Footer Char"/>
    <w:basedOn w:val="DefaultParagraphFont"/>
    <w:link w:val="Footer"/>
    <w:uiPriority w:val="99"/>
    <w:rsid w:val="00193D56"/>
  </w:style>
  <w:style w:type="table" w:styleId="TableGrid">
    <w:name w:val="Table Grid"/>
    <w:basedOn w:val="TableNormal"/>
    <w:uiPriority w:val="39"/>
    <w:rsid w:val="00A2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E36C-BBEF-4F0C-A26A-81BD71C0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Breena Stoner</dc:creator>
  <cp:lastModifiedBy>Neil E. Bowles</cp:lastModifiedBy>
  <cp:revision>2</cp:revision>
  <dcterms:created xsi:type="dcterms:W3CDTF">2021-01-22T19:55:00Z</dcterms:created>
  <dcterms:modified xsi:type="dcterms:W3CDTF">2021-01-22T19:55:00Z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2018-12-19T00:00:00Z</vt:filetime>
  </property>
</Properties>
</file>